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110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31849B"/>
          <w:sz w:val="52"/>
          <w:szCs w:val="52"/>
        </w:rPr>
      </w:pPr>
    </w:p>
    <w:p w:rsidR="004F2110" w:rsidRPr="00AD446F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31849B"/>
          <w:sz w:val="52"/>
          <w:szCs w:val="52"/>
        </w:rPr>
      </w:pPr>
      <w:r w:rsidRPr="00AD446F">
        <w:rPr>
          <w:rStyle w:val="ae"/>
          <w:rFonts w:ascii="Monotype Corsiva" w:hAnsi="Monotype Corsiva"/>
          <w:i/>
          <w:color w:val="31849B"/>
          <w:sz w:val="52"/>
          <w:szCs w:val="52"/>
        </w:rPr>
        <w:t>МКОУ «</w:t>
      </w:r>
      <w:proofErr w:type="spellStart"/>
      <w:r w:rsidR="00017AD6">
        <w:rPr>
          <w:rStyle w:val="ae"/>
          <w:rFonts w:ascii="Monotype Corsiva" w:hAnsi="Monotype Corsiva"/>
          <w:i/>
          <w:color w:val="31849B"/>
          <w:sz w:val="52"/>
          <w:szCs w:val="52"/>
        </w:rPr>
        <w:t>Каршинская</w:t>
      </w:r>
      <w:proofErr w:type="spellEnd"/>
      <w:r w:rsidR="00017AD6">
        <w:rPr>
          <w:rStyle w:val="ae"/>
          <w:rFonts w:ascii="Monotype Corsiva" w:hAnsi="Monotype Corsiva"/>
          <w:i/>
          <w:color w:val="31849B"/>
          <w:sz w:val="52"/>
          <w:szCs w:val="52"/>
        </w:rPr>
        <w:t xml:space="preserve"> СОШ</w:t>
      </w:r>
      <w:r w:rsidRPr="00AD446F">
        <w:rPr>
          <w:rStyle w:val="ae"/>
          <w:rFonts w:ascii="Monotype Corsiva" w:hAnsi="Monotype Corsiva"/>
          <w:i/>
          <w:color w:val="31849B"/>
          <w:sz w:val="52"/>
          <w:szCs w:val="52"/>
        </w:rPr>
        <w:t>»</w:t>
      </w:r>
    </w:p>
    <w:p w:rsidR="004F2110" w:rsidRPr="00AD446F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sz w:val="48"/>
          <w:szCs w:val="48"/>
        </w:rPr>
      </w:pPr>
    </w:p>
    <w:p w:rsidR="004F2110" w:rsidRPr="00B24469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984806"/>
          <w:sz w:val="48"/>
          <w:szCs w:val="48"/>
        </w:rPr>
      </w:pPr>
      <w:r w:rsidRPr="00B24469">
        <w:rPr>
          <w:rStyle w:val="ae"/>
          <w:rFonts w:ascii="Monotype Corsiva" w:hAnsi="Monotype Corsiva"/>
          <w:i/>
          <w:color w:val="984806"/>
          <w:sz w:val="48"/>
          <w:szCs w:val="48"/>
        </w:rPr>
        <w:t>Открытый урок информатики</w:t>
      </w:r>
    </w:p>
    <w:p w:rsidR="004F2110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984806"/>
          <w:sz w:val="56"/>
          <w:szCs w:val="56"/>
        </w:rPr>
      </w:pPr>
      <w:r w:rsidRPr="00AD446F">
        <w:rPr>
          <w:rStyle w:val="ae"/>
          <w:rFonts w:ascii="Monotype Corsiva" w:hAnsi="Monotype Corsiva"/>
          <w:i/>
          <w:color w:val="984806"/>
          <w:sz w:val="56"/>
          <w:szCs w:val="56"/>
        </w:rPr>
        <w:t xml:space="preserve"> в </w:t>
      </w:r>
      <w:r>
        <w:rPr>
          <w:rStyle w:val="ae"/>
          <w:rFonts w:ascii="Monotype Corsiva" w:hAnsi="Monotype Corsiva"/>
          <w:i/>
          <w:color w:val="984806"/>
          <w:sz w:val="72"/>
          <w:szCs w:val="72"/>
        </w:rPr>
        <w:t xml:space="preserve">9 </w:t>
      </w:r>
      <w:r w:rsidRPr="00AD446F">
        <w:rPr>
          <w:rStyle w:val="ae"/>
          <w:rFonts w:ascii="Monotype Corsiva" w:hAnsi="Monotype Corsiva"/>
          <w:i/>
          <w:color w:val="984806"/>
          <w:sz w:val="56"/>
          <w:szCs w:val="56"/>
        </w:rPr>
        <w:t>классе</w:t>
      </w:r>
    </w:p>
    <w:p w:rsidR="004F2110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984806"/>
          <w:sz w:val="56"/>
          <w:szCs w:val="56"/>
        </w:rPr>
      </w:pPr>
    </w:p>
    <w:p w:rsidR="004F2110" w:rsidRPr="00AD446F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984806"/>
          <w:sz w:val="56"/>
          <w:szCs w:val="56"/>
        </w:rPr>
      </w:pPr>
    </w:p>
    <w:p w:rsidR="004F2110" w:rsidRDefault="004F2110" w:rsidP="004F2110">
      <w:pPr>
        <w:pStyle w:val="a4"/>
        <w:spacing w:before="0" w:beforeAutospacing="0" w:after="0" w:afterAutospacing="0"/>
        <w:jc w:val="center"/>
        <w:rPr>
          <w:rStyle w:val="ae"/>
          <w:i/>
          <w:sz w:val="36"/>
          <w:szCs w:val="28"/>
        </w:rPr>
      </w:pPr>
    </w:p>
    <w:p w:rsidR="004F2110" w:rsidRDefault="004F2110" w:rsidP="004F2110">
      <w:pPr>
        <w:pStyle w:val="a4"/>
        <w:spacing w:before="0" w:beforeAutospacing="0" w:after="0" w:afterAutospacing="0"/>
      </w:pPr>
    </w:p>
    <w:p w:rsidR="004F2110" w:rsidRPr="00AD446F" w:rsidRDefault="004F2110" w:rsidP="004F2110">
      <w:pPr>
        <w:pStyle w:val="a4"/>
        <w:spacing w:before="0" w:beforeAutospacing="0" w:after="0" w:afterAutospacing="0"/>
        <w:rPr>
          <w:rStyle w:val="ae"/>
          <w:rFonts w:ascii="Monotype Corsiva" w:hAnsi="Monotype Corsiva"/>
          <w:i/>
          <w:sz w:val="36"/>
          <w:szCs w:val="28"/>
        </w:rPr>
      </w:pPr>
    </w:p>
    <w:p w:rsidR="004F2110" w:rsidRDefault="004F2110" w:rsidP="004F2110">
      <w:pPr>
        <w:pStyle w:val="a4"/>
        <w:spacing w:before="0" w:beforeAutospacing="0" w:after="0" w:afterAutospacing="0"/>
        <w:jc w:val="center"/>
        <w:rPr>
          <w:rFonts w:ascii="Monotype Corsiva" w:hAnsi="Monotype Corsiva"/>
          <w:b/>
          <w:color w:val="31849B" w:themeColor="accent5" w:themeShade="BF"/>
          <w:kern w:val="36"/>
          <w:sz w:val="72"/>
          <w:szCs w:val="72"/>
        </w:rPr>
      </w:pPr>
      <w:r w:rsidRPr="004F2110">
        <w:rPr>
          <w:rStyle w:val="ae"/>
          <w:rFonts w:ascii="Monotype Corsiva" w:hAnsi="Monotype Corsiva"/>
          <w:color w:val="31849B" w:themeColor="accent5" w:themeShade="BF"/>
          <w:sz w:val="72"/>
          <w:szCs w:val="72"/>
        </w:rPr>
        <w:t xml:space="preserve"> «</w:t>
      </w:r>
      <w:r w:rsidRPr="004F2110">
        <w:rPr>
          <w:rFonts w:ascii="Monotype Corsiva" w:hAnsi="Monotype Corsiva"/>
          <w:b/>
          <w:color w:val="31849B" w:themeColor="accent5" w:themeShade="BF"/>
          <w:kern w:val="36"/>
          <w:sz w:val="72"/>
          <w:szCs w:val="72"/>
        </w:rPr>
        <w:t xml:space="preserve">Построение диаграмм и графиков </w:t>
      </w:r>
    </w:p>
    <w:p w:rsidR="004F2110" w:rsidRPr="004F2110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b w:val="0"/>
          <w:color w:val="31849B" w:themeColor="accent5" w:themeShade="BF"/>
          <w:sz w:val="72"/>
          <w:szCs w:val="72"/>
        </w:rPr>
      </w:pPr>
      <w:r w:rsidRPr="004F2110">
        <w:rPr>
          <w:rFonts w:ascii="Monotype Corsiva" w:hAnsi="Monotype Corsiva"/>
          <w:b/>
          <w:color w:val="31849B" w:themeColor="accent5" w:themeShade="BF"/>
          <w:kern w:val="36"/>
          <w:sz w:val="72"/>
          <w:szCs w:val="72"/>
        </w:rPr>
        <w:t>в электронных таблицах</w:t>
      </w:r>
      <w:r w:rsidRPr="004F2110">
        <w:rPr>
          <w:rStyle w:val="ae"/>
          <w:rFonts w:ascii="Monotype Corsiva" w:hAnsi="Monotype Corsiva"/>
          <w:color w:val="31849B" w:themeColor="accent5" w:themeShade="BF"/>
          <w:sz w:val="72"/>
          <w:szCs w:val="72"/>
        </w:rPr>
        <w:t>»</w:t>
      </w:r>
    </w:p>
    <w:p w:rsidR="004F2110" w:rsidRPr="00176714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i/>
          <w:color w:val="31849B"/>
          <w:sz w:val="18"/>
          <w:szCs w:val="18"/>
        </w:rPr>
      </w:pPr>
    </w:p>
    <w:p w:rsidR="004F2110" w:rsidRPr="00AD446F" w:rsidRDefault="004F2110" w:rsidP="004F2110">
      <w:pPr>
        <w:pStyle w:val="a4"/>
        <w:spacing w:before="0" w:beforeAutospacing="0" w:after="0" w:afterAutospacing="0"/>
        <w:jc w:val="center"/>
        <w:rPr>
          <w:rStyle w:val="ae"/>
          <w:rFonts w:ascii="Monotype Corsiva" w:hAnsi="Monotype Corsiva"/>
          <w:b w:val="0"/>
          <w:i/>
          <w:color w:val="002060"/>
          <w:sz w:val="36"/>
          <w:szCs w:val="28"/>
        </w:rPr>
      </w:pPr>
    </w:p>
    <w:p w:rsidR="00017AD6" w:rsidRDefault="00017AD6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17AD6" w:rsidRDefault="00017AD6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17AD6" w:rsidRDefault="00017AD6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17AD6" w:rsidRDefault="00017AD6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017AD6" w:rsidRDefault="00017AD6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</w:p>
    <w:p w:rsidR="004F2110" w:rsidRPr="00625C10" w:rsidRDefault="004F2110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  <w:r w:rsidRPr="00625C10">
        <w:rPr>
          <w:rFonts w:ascii="Monotype Corsiva" w:hAnsi="Monotype Corsiva"/>
          <w:b/>
          <w:i/>
          <w:color w:val="984806"/>
          <w:sz w:val="36"/>
          <w:szCs w:val="36"/>
        </w:rPr>
        <w:t>Разработал</w:t>
      </w:r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>а</w:t>
      </w:r>
      <w:r w:rsidRPr="00625C10">
        <w:rPr>
          <w:rFonts w:ascii="Monotype Corsiva" w:hAnsi="Monotype Corsiva"/>
          <w:b/>
          <w:i/>
          <w:color w:val="984806"/>
          <w:sz w:val="36"/>
          <w:szCs w:val="36"/>
        </w:rPr>
        <w:t xml:space="preserve">: </w:t>
      </w:r>
      <w:proofErr w:type="spellStart"/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>Багандалиева</w:t>
      </w:r>
      <w:proofErr w:type="spellEnd"/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 xml:space="preserve"> </w:t>
      </w:r>
      <w:proofErr w:type="spellStart"/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>Зубайдат</w:t>
      </w:r>
      <w:proofErr w:type="spellEnd"/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 xml:space="preserve"> </w:t>
      </w:r>
      <w:proofErr w:type="spellStart"/>
      <w:r w:rsidR="00017AD6">
        <w:rPr>
          <w:rFonts w:ascii="Monotype Corsiva" w:hAnsi="Monotype Corsiva"/>
          <w:b/>
          <w:i/>
          <w:color w:val="984806"/>
          <w:sz w:val="36"/>
          <w:szCs w:val="36"/>
        </w:rPr>
        <w:t>Зайнутдиновна</w:t>
      </w:r>
      <w:proofErr w:type="spellEnd"/>
      <w:r w:rsidRPr="00625C10">
        <w:rPr>
          <w:rFonts w:ascii="Monotype Corsiva" w:hAnsi="Monotype Corsiva"/>
          <w:b/>
          <w:i/>
          <w:color w:val="984806"/>
          <w:sz w:val="36"/>
          <w:szCs w:val="36"/>
        </w:rPr>
        <w:t>,</w:t>
      </w:r>
    </w:p>
    <w:p w:rsidR="004F2110" w:rsidRPr="00625C10" w:rsidRDefault="004F2110" w:rsidP="004F2110">
      <w:pPr>
        <w:spacing w:after="0" w:line="240" w:lineRule="auto"/>
        <w:ind w:firstLine="284"/>
        <w:jc w:val="center"/>
        <w:rPr>
          <w:rFonts w:ascii="Monotype Corsiva" w:hAnsi="Monotype Corsiva"/>
          <w:b/>
          <w:i/>
          <w:color w:val="984806"/>
          <w:sz w:val="36"/>
          <w:szCs w:val="36"/>
        </w:rPr>
      </w:pPr>
      <w:r w:rsidRPr="00625C10">
        <w:rPr>
          <w:rFonts w:ascii="Monotype Corsiva" w:hAnsi="Monotype Corsiva"/>
          <w:b/>
          <w:i/>
          <w:color w:val="984806"/>
          <w:sz w:val="36"/>
          <w:szCs w:val="36"/>
        </w:rPr>
        <w:t>учитель информатики</w:t>
      </w:r>
    </w:p>
    <w:p w:rsidR="004F2110" w:rsidRPr="00625C10" w:rsidRDefault="004F2110" w:rsidP="004F2110">
      <w:pPr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017AD6" w:rsidRDefault="00017AD6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017AD6" w:rsidRDefault="00017AD6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017AD6" w:rsidRDefault="00017AD6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017AD6" w:rsidRDefault="00017AD6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017AD6" w:rsidRDefault="00017AD6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</w:p>
    <w:p w:rsidR="004F2110" w:rsidRDefault="004F2110" w:rsidP="004F2110">
      <w:pPr>
        <w:ind w:firstLine="284"/>
        <w:jc w:val="center"/>
        <w:rPr>
          <w:rFonts w:ascii="Monotype Corsiva" w:hAnsi="Monotype Corsiva"/>
          <w:b/>
          <w:i/>
          <w:color w:val="31849B"/>
          <w:sz w:val="36"/>
          <w:szCs w:val="36"/>
        </w:rPr>
      </w:pPr>
      <w:bookmarkStart w:id="0" w:name="_GoBack"/>
      <w:bookmarkEnd w:id="0"/>
      <w:r w:rsidRPr="00625C10">
        <w:rPr>
          <w:rFonts w:ascii="Monotype Corsiva" w:hAnsi="Monotype Corsiva"/>
          <w:b/>
          <w:i/>
          <w:color w:val="31849B"/>
          <w:sz w:val="36"/>
          <w:szCs w:val="36"/>
        </w:rPr>
        <w:t>201</w:t>
      </w:r>
      <w:r>
        <w:rPr>
          <w:rFonts w:ascii="Monotype Corsiva" w:hAnsi="Monotype Corsiva"/>
          <w:b/>
          <w:i/>
          <w:color w:val="31849B"/>
          <w:sz w:val="36"/>
          <w:szCs w:val="36"/>
        </w:rPr>
        <w:t xml:space="preserve">7 </w:t>
      </w:r>
      <w:r w:rsidRPr="00625C10">
        <w:rPr>
          <w:rFonts w:ascii="Monotype Corsiva" w:hAnsi="Monotype Corsiva"/>
          <w:b/>
          <w:i/>
          <w:color w:val="31849B"/>
          <w:sz w:val="36"/>
          <w:szCs w:val="36"/>
        </w:rPr>
        <w:t>год</w:t>
      </w:r>
    </w:p>
    <w:p w:rsidR="00205936" w:rsidRDefault="00205936" w:rsidP="004F211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30573" w:rsidRPr="00DA0BE1" w:rsidRDefault="00F30573" w:rsidP="0030187E">
      <w:pPr>
        <w:tabs>
          <w:tab w:val="left" w:pos="426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D64F6" w:rsidRPr="004F2110" w:rsidRDefault="003D64F6" w:rsidP="004F2110">
      <w:pPr>
        <w:tabs>
          <w:tab w:val="left" w:pos="142"/>
          <w:tab w:val="left" w:pos="426"/>
          <w:tab w:val="left" w:pos="567"/>
          <w:tab w:val="left" w:pos="10773"/>
        </w:tabs>
        <w:spacing w:after="0" w:line="240" w:lineRule="auto"/>
        <w:contextualSpacing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Цели урока: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br/>
      </w:r>
      <w:r w:rsidR="00FA1159"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</w:t>
      </w: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бразовательные:</w:t>
      </w:r>
    </w:p>
    <w:p w:rsidR="00DA0BE1" w:rsidRPr="004F2110" w:rsidRDefault="0030187E" w:rsidP="004F211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об</w:t>
      </w:r>
      <w:r w:rsidR="004835FA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общить и систематизировать знания по теме: </w:t>
      </w:r>
      <w:r w:rsidR="004835FA"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«</w:t>
      </w:r>
      <w:r w:rsidR="00DA0BE1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Построение диаграмм и </w:t>
      </w:r>
      <w:r w:rsidR="004835FA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графиков </w:t>
      </w:r>
      <w:proofErr w:type="gramStart"/>
      <w:r w:rsidR="004835FA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в</w:t>
      </w:r>
      <w:proofErr w:type="gramEnd"/>
    </w:p>
    <w:p w:rsidR="004835FA" w:rsidRPr="004F2110" w:rsidRDefault="004835FA" w:rsidP="004F2110">
      <w:pPr>
        <w:pStyle w:val="a3"/>
        <w:tabs>
          <w:tab w:val="left" w:pos="0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электронных </w:t>
      </w:r>
      <w:proofErr w:type="gram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таблицах</w:t>
      </w:r>
      <w:proofErr w:type="gram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»;</w:t>
      </w:r>
    </w:p>
    <w:p w:rsidR="00DA0BE1" w:rsidRPr="004F2110" w:rsidRDefault="00FA1159" w:rsidP="004F2110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определить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знания общих принципов работы табличного процессора MS E</w:t>
      </w:r>
      <w:proofErr w:type="spellStart"/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  <w:lang w:val="en-US"/>
        </w:rPr>
        <w:t>xcel</w:t>
      </w:r>
      <w:proofErr w:type="spellEnd"/>
      <w:r w:rsidR="004835FA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и умения </w:t>
      </w:r>
    </w:p>
    <w:p w:rsidR="003D64F6" w:rsidRPr="004F2110" w:rsidRDefault="004835FA" w:rsidP="004F2110">
      <w:pPr>
        <w:pStyle w:val="a3"/>
        <w:tabs>
          <w:tab w:val="left" w:pos="0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составить таблицу, диаграмму или график </w:t>
      </w:r>
      <w:r w:rsidR="0030187E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для решения конкретной задачи.</w:t>
      </w:r>
    </w:p>
    <w:p w:rsidR="003D64F6" w:rsidRPr="004F2110" w:rsidRDefault="00FA1159" w:rsidP="004F2110">
      <w:pPr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Р</w:t>
      </w:r>
      <w:r w:rsidR="003D64F6"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азвивающие:</w:t>
      </w:r>
    </w:p>
    <w:p w:rsidR="00FA1159" w:rsidRPr="004F2110" w:rsidRDefault="00FA1159" w:rsidP="004F2110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развивать устную речь</w:t>
      </w:r>
      <w:r w:rsidR="00BA07B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внимание, память,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логическое и алгоритмическое мышление;</w:t>
      </w:r>
    </w:p>
    <w:p w:rsidR="003D64F6" w:rsidRPr="004F2110" w:rsidRDefault="00FA1159" w:rsidP="004F2110">
      <w:pPr>
        <w:pStyle w:val="a3"/>
        <w:numPr>
          <w:ilvl w:val="0"/>
          <w:numId w:val="7"/>
        </w:numPr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развивать навыки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индивидуальной и групповой практической работы;</w:t>
      </w:r>
    </w:p>
    <w:p w:rsidR="004835FA" w:rsidRPr="004F2110" w:rsidRDefault="003D64F6" w:rsidP="004F2110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развитие позн</w:t>
      </w:r>
      <w:r w:rsidR="0030187E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авательного интереса к предмету;</w:t>
      </w:r>
    </w:p>
    <w:p w:rsidR="004835FA" w:rsidRPr="004F2110" w:rsidRDefault="004835FA" w:rsidP="004F2110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развивать умения выбрать наиболее оптимальную структуру таблицы, создать таблицу </w:t>
      </w:r>
    </w:p>
    <w:p w:rsidR="00FA1159" w:rsidRPr="004F2110" w:rsidRDefault="004835FA" w:rsidP="004F2110">
      <w:pPr>
        <w:pStyle w:val="a3"/>
        <w:tabs>
          <w:tab w:val="left" w:pos="0"/>
          <w:tab w:val="left" w:pos="142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и соответственно оформить.</w:t>
      </w:r>
    </w:p>
    <w:p w:rsidR="003D64F6" w:rsidRPr="004F2110" w:rsidRDefault="00FA1159" w:rsidP="004F2110">
      <w:pPr>
        <w:pStyle w:val="a3"/>
        <w:shd w:val="clear" w:color="auto" w:fill="F7F7F7"/>
        <w:tabs>
          <w:tab w:val="left" w:pos="142"/>
          <w:tab w:val="left" w:pos="284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В</w:t>
      </w:r>
      <w:r w:rsidR="003D64F6"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оспитательные:</w:t>
      </w:r>
    </w:p>
    <w:p w:rsidR="003D64F6" w:rsidRPr="004F2110" w:rsidRDefault="000D64B4" w:rsidP="004F2110">
      <w:pPr>
        <w:pStyle w:val="a3"/>
        <w:numPr>
          <w:ilvl w:val="0"/>
          <w:numId w:val="8"/>
        </w:numPr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формировать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информацион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ную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культур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у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;</w:t>
      </w:r>
    </w:p>
    <w:p w:rsidR="0030187E" w:rsidRPr="004F2110" w:rsidRDefault="000D64B4" w:rsidP="004F2110">
      <w:pPr>
        <w:pStyle w:val="a3"/>
        <w:numPr>
          <w:ilvl w:val="0"/>
          <w:numId w:val="8"/>
        </w:numPr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способствовать формированию 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профессиональн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ой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ориентаци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и </w:t>
      </w:r>
      <w:proofErr w:type="spellStart"/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подготовк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</w:t>
      </w:r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дальнейшему</w:t>
      </w:r>
      <w:proofErr w:type="spellEnd"/>
      <w:r w:rsidR="003D64F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</w:p>
    <w:p w:rsidR="000D64B4" w:rsidRPr="004F2110" w:rsidRDefault="003D64F6" w:rsidP="004F2110">
      <w:pPr>
        <w:pStyle w:val="a3"/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самообразованию в будущей трудовой деятельности;</w:t>
      </w:r>
    </w:p>
    <w:p w:rsidR="00DA0BE1" w:rsidRPr="004F2110" w:rsidRDefault="000D64B4" w:rsidP="004F2110">
      <w:pPr>
        <w:pStyle w:val="a3"/>
        <w:numPr>
          <w:ilvl w:val="0"/>
          <w:numId w:val="8"/>
        </w:numPr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формировать</w:t>
      </w:r>
      <w:r w:rsidR="003D64F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умения самостоятельно мыслить,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ответственно</w:t>
      </w:r>
      <w:r w:rsidR="0030187E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относиться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квыполнению</w:t>
      </w:r>
      <w:proofErr w:type="spellEnd"/>
    </w:p>
    <w:p w:rsidR="00DA0BE1" w:rsidRPr="004F2110" w:rsidRDefault="000D64B4" w:rsidP="004F2110">
      <w:pPr>
        <w:pStyle w:val="a3"/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практической работы на ПК</w:t>
      </w:r>
      <w:r w:rsidR="003D64F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, аккуратности при выполнении работы, умение оценивать </w:t>
      </w:r>
      <w:proofErr w:type="gramStart"/>
      <w:r w:rsidR="003D64F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свою</w:t>
      </w:r>
      <w:proofErr w:type="gramEnd"/>
    </w:p>
    <w:p w:rsidR="00F30573" w:rsidRPr="004F2110" w:rsidRDefault="003D64F6" w:rsidP="004F2110">
      <w:pPr>
        <w:pStyle w:val="a3"/>
        <w:shd w:val="clear" w:color="auto" w:fill="F7F7F7"/>
        <w:tabs>
          <w:tab w:val="left" w:pos="142"/>
          <w:tab w:val="left" w:pos="284"/>
          <w:tab w:val="left" w:pos="426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работу.</w:t>
      </w:r>
    </w:p>
    <w:p w:rsidR="00E85F84" w:rsidRPr="004F2110" w:rsidRDefault="00E85F84" w:rsidP="004F2110">
      <w:pPr>
        <w:pStyle w:val="a3"/>
        <w:shd w:val="clear" w:color="auto" w:fill="F7F7F7"/>
        <w:tabs>
          <w:tab w:val="left" w:pos="0"/>
          <w:tab w:val="left" w:pos="142"/>
          <w:tab w:val="left" w:pos="284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Методы </w:t>
      </w:r>
      <w:proofErr w:type="spellStart"/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обучения</w:t>
      </w:r>
      <w:proofErr w:type="gramStart"/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:</w:t>
      </w:r>
      <w:r w:rsidR="00F3057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</w:t>
      </w:r>
      <w:proofErr w:type="gramEnd"/>
      <w:r w:rsidR="00F3057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ловесные</w:t>
      </w:r>
      <w:proofErr w:type="spellEnd"/>
      <w:r w:rsidR="00F3057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, </w:t>
      </w:r>
      <w:r w:rsidR="00E10B6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иллюстративны</w:t>
      </w:r>
      <w:r w:rsidR="00F3057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е</w:t>
      </w:r>
      <w:r w:rsidR="00E10B6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, индуктивны</w:t>
      </w:r>
      <w:r w:rsidR="00F3057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е</w:t>
      </w:r>
      <w:r w:rsidR="00E10B6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</w:t>
      </w:r>
      <w:r w:rsidR="00F3057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наглядные, </w:t>
      </w:r>
      <w:r w:rsidR="00E10B6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частично - поисковы</w:t>
      </w:r>
      <w:r w:rsidR="00F3057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е</w:t>
      </w:r>
      <w:r w:rsidR="00E10B6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, самостоятельной раб</w:t>
      </w:r>
      <w:r w:rsidR="00F3057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оты, лабораторно – практической</w:t>
      </w:r>
      <w:r w:rsidR="00DA0BE1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, групповой работы</w:t>
      </w:r>
      <w:r w:rsidR="00F3057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</w:t>
      </w:r>
      <w:r w:rsidR="00F3057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стимулирования и мотивации учебной деятельности, контроля, самоконтроля и самооценки.</w:t>
      </w:r>
    </w:p>
    <w:p w:rsidR="00E10B66" w:rsidRPr="004F2110" w:rsidRDefault="00E10B66" w:rsidP="004F2110">
      <w:pPr>
        <w:pStyle w:val="a3"/>
        <w:shd w:val="clear" w:color="auto" w:fill="F7F7F7"/>
        <w:tabs>
          <w:tab w:val="left" w:pos="0"/>
          <w:tab w:val="left" w:pos="142"/>
          <w:tab w:val="left" w:pos="284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Формы </w:t>
      </w:r>
      <w:proofErr w:type="spellStart"/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деятельности</w:t>
      </w:r>
      <w:proofErr w:type="gramStart"/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ф</w:t>
      </w:r>
      <w:proofErr w:type="gram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ронтальная</w:t>
      </w:r>
      <w:proofErr w:type="spell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</w:t>
      </w:r>
      <w:r w:rsidR="009930F0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индивидуальная,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индивидуально – групповая.</w:t>
      </w:r>
    </w:p>
    <w:p w:rsidR="008B420F" w:rsidRPr="004F2110" w:rsidRDefault="00205936" w:rsidP="004F2110">
      <w:pPr>
        <w:pStyle w:val="a3"/>
        <w:shd w:val="clear" w:color="auto" w:fill="F7F7F7"/>
        <w:tabs>
          <w:tab w:val="left" w:pos="284"/>
          <w:tab w:val="left" w:pos="567"/>
          <w:tab w:val="left" w:pos="10773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Продолжительность урока: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45</w:t>
      </w:r>
      <w:r w:rsidR="008B420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8B420F" w:rsidRPr="004F2110" w:rsidRDefault="008B420F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5F5E3B" w:rsidRPr="004F2110" w:rsidRDefault="008B420F" w:rsidP="004F2110">
      <w:pPr>
        <w:pStyle w:val="a3"/>
        <w:shd w:val="clear" w:color="auto" w:fill="F7F7F7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План урока:</w:t>
      </w:r>
    </w:p>
    <w:p w:rsidR="00921135" w:rsidRPr="004F2110" w:rsidRDefault="00921135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8B420F" w:rsidRPr="004F2110" w:rsidRDefault="00DB12AD" w:rsidP="004F2110">
      <w:pPr>
        <w:pStyle w:val="a3"/>
        <w:numPr>
          <w:ilvl w:val="0"/>
          <w:numId w:val="1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Организационный момент – 1</w:t>
      </w:r>
      <w:r w:rsidR="008B420F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E10B66" w:rsidRPr="004F2110" w:rsidRDefault="00E10B66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proofErr w:type="spellStart"/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Цель</w:t>
      </w:r>
      <w:proofErr w:type="gramStart"/>
      <w:r w:rsidR="00664870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о</w:t>
      </w:r>
      <w:proofErr w:type="gram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рганизовать</w:t>
      </w:r>
      <w:proofErr w:type="spell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и активизировать деятельность учащихся по проверке знаний и умений.</w:t>
      </w:r>
    </w:p>
    <w:p w:rsidR="009D553D" w:rsidRPr="004F2110" w:rsidRDefault="009D553D" w:rsidP="004F2110">
      <w:pPr>
        <w:pStyle w:val="a3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Краткий инструктаж по технике безопасности в компьютерном классе.</w:t>
      </w:r>
    </w:p>
    <w:p w:rsidR="008B420F" w:rsidRPr="004F2110" w:rsidRDefault="008A6638" w:rsidP="004F2110">
      <w:pPr>
        <w:pStyle w:val="a3"/>
        <w:numPr>
          <w:ilvl w:val="0"/>
          <w:numId w:val="1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Актуализация </w:t>
      </w:r>
      <w:r w:rsidR="003D45E4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опорных </w:t>
      </w: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знаний</w:t>
      </w:r>
      <w:r w:rsidR="003D45E4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– </w:t>
      </w:r>
      <w:r w:rsidR="00176009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15-</w:t>
      </w:r>
      <w:r w:rsidR="00DB12AD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20</w:t>
      </w:r>
      <w:r w:rsidR="008B420F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03716D" w:rsidRPr="004F2110" w:rsidRDefault="003D45E4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Цель</w:t>
      </w:r>
      <w:proofErr w:type="gramStart"/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в</w:t>
      </w:r>
      <w:proofErr w:type="gram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ыявить</w:t>
      </w:r>
      <w:proofErr w:type="spell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уровень усвоения теоретического материала в среде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табличного процессора </w:t>
      </w:r>
    </w:p>
    <w:p w:rsidR="003D45E4" w:rsidRPr="004F2110" w:rsidRDefault="003D45E4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MS E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  <w:lang w:val="en-US"/>
        </w:rPr>
        <w:t>xcel</w:t>
      </w:r>
      <w:proofErr w:type="spell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A616D4" w:rsidRPr="004F2110" w:rsidRDefault="009D553D" w:rsidP="004F211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Фронтальный </w:t>
      </w:r>
      <w:r w:rsidR="00A616D4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опрос  «Проверь себя».</w:t>
      </w:r>
    </w:p>
    <w:p w:rsidR="00921135" w:rsidRPr="004F2110" w:rsidRDefault="00A616D4" w:rsidP="004F211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Самостоятельная работа «</w:t>
      </w:r>
      <w:r w:rsidR="00921135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Найди соответствие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»</w:t>
      </w:r>
      <w:r w:rsidR="00921135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921135" w:rsidRPr="004F2110" w:rsidRDefault="00921135" w:rsidP="004F2110">
      <w:pPr>
        <w:pStyle w:val="a3"/>
        <w:numPr>
          <w:ilvl w:val="0"/>
          <w:numId w:val="17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Тестирование по теме </w:t>
      </w:r>
      <w:r w:rsidR="008A688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«Электронные таблицы»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.</w:t>
      </w:r>
    </w:p>
    <w:p w:rsidR="008B420F" w:rsidRPr="004F2110" w:rsidRDefault="003D45E4" w:rsidP="004F2110">
      <w:pPr>
        <w:pStyle w:val="a3"/>
        <w:numPr>
          <w:ilvl w:val="0"/>
          <w:numId w:val="1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Практическая работа</w:t>
      </w:r>
      <w:r w:rsidR="008B420F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–</w:t>
      </w:r>
      <w:r w:rsidR="00176009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15-</w:t>
      </w:r>
      <w:r w:rsidR="00DB12AD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20</w:t>
      </w:r>
      <w:r w:rsidR="008B420F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CB23C3" w:rsidRPr="004F2110" w:rsidRDefault="00664870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Цель: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закрепить приобретённые учащимися умения и навыки работы в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табличном процессоре </w:t>
      </w:r>
    </w:p>
    <w:p w:rsidR="00CB23C3" w:rsidRPr="004F2110" w:rsidRDefault="00664870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MS E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  <w:lang w:val="en-US"/>
        </w:rPr>
        <w:t>xcel</w:t>
      </w:r>
      <w:proofErr w:type="spell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обеспечить технологическую подготовку </w:t>
      </w:r>
      <w:r w:rsidR="003D45E4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учащихся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 трудовой деятельности,</w:t>
      </w:r>
    </w:p>
    <w:p w:rsidR="00664870" w:rsidRPr="004F2110" w:rsidRDefault="00664870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способствовать воспитанию творческой </w:t>
      </w:r>
      <w:r w:rsidR="003D45E4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активности и самостоятельности.</w:t>
      </w:r>
    </w:p>
    <w:p w:rsidR="00DB12AD" w:rsidRPr="004F2110" w:rsidRDefault="00DB12AD" w:rsidP="004F2110">
      <w:pPr>
        <w:pStyle w:val="a3"/>
        <w:numPr>
          <w:ilvl w:val="0"/>
          <w:numId w:val="2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Физкультминутка –</w:t>
      </w:r>
      <w:r w:rsidR="00176009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1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664870" w:rsidRPr="004F2110" w:rsidRDefault="00664870" w:rsidP="004F2110">
      <w:pPr>
        <w:pStyle w:val="a3"/>
        <w:numPr>
          <w:ilvl w:val="0"/>
          <w:numId w:val="1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Подведение итогов урока – 2 мин.</w:t>
      </w:r>
    </w:p>
    <w:p w:rsidR="00664870" w:rsidRPr="004F2110" w:rsidRDefault="00664870" w:rsidP="004F2110">
      <w:pPr>
        <w:pStyle w:val="a3"/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u w:val="single"/>
          <w:lang w:eastAsia="ru-RU"/>
        </w:rPr>
        <w:t>Цель: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подведение итогов урока – оценка за работу.</w:t>
      </w:r>
    </w:p>
    <w:p w:rsidR="008B420F" w:rsidRPr="004F2110" w:rsidRDefault="00664870" w:rsidP="004F2110">
      <w:pPr>
        <w:pStyle w:val="a3"/>
        <w:numPr>
          <w:ilvl w:val="0"/>
          <w:numId w:val="12"/>
        </w:numPr>
        <w:shd w:val="clear" w:color="auto" w:fill="F7F7F7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Домашнее задание – 1</w:t>
      </w:r>
      <w:r w:rsidR="008B420F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 xml:space="preserve"> мин.</w:t>
      </w:r>
    </w:p>
    <w:p w:rsidR="008A6638" w:rsidRPr="004F2110" w:rsidRDefault="008A6638" w:rsidP="004F21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bCs/>
          <w:iCs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bCs/>
          <w:iCs/>
          <w:color w:val="984806" w:themeColor="accent6" w:themeShade="80"/>
          <w:sz w:val="24"/>
          <w:szCs w:val="24"/>
        </w:rPr>
        <w:t>Ход урока:</w:t>
      </w:r>
    </w:p>
    <w:p w:rsidR="00921135" w:rsidRPr="004F2110" w:rsidRDefault="00921135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bCs/>
          <w:iCs/>
          <w:color w:val="984806" w:themeColor="accent6" w:themeShade="80"/>
          <w:sz w:val="24"/>
          <w:szCs w:val="24"/>
        </w:rPr>
      </w:pPr>
    </w:p>
    <w:p w:rsidR="003D45E4" w:rsidRPr="004F2110" w:rsidRDefault="003D45E4" w:rsidP="004F2110">
      <w:pPr>
        <w:numPr>
          <w:ilvl w:val="0"/>
          <w:numId w:val="13"/>
        </w:numPr>
        <w:tabs>
          <w:tab w:val="clear" w:pos="360"/>
          <w:tab w:val="num" w:pos="-142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Организационный момент:</w:t>
      </w:r>
    </w:p>
    <w:p w:rsidR="008A6638" w:rsidRPr="004F2110" w:rsidRDefault="003D45E4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П</w:t>
      </w:r>
      <w:r w:rsidR="008A6638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риветствие</w:t>
      </w:r>
      <w:r w:rsidR="00DB12AD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 преподавателя</w:t>
      </w:r>
      <w:r w:rsidR="008A6638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, доклад дежурного об </w:t>
      </w:r>
      <w:proofErr w:type="spellStart"/>
      <w:r w:rsidR="008A6638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отсутствующих</w:t>
      </w:r>
      <w:proofErr w:type="gramStart"/>
      <w:r w:rsidR="008A6638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.</w:t>
      </w:r>
      <w:r w:rsidR="00DB12AD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В</w:t>
      </w:r>
      <w:proofErr w:type="gramEnd"/>
      <w:r w:rsidR="00DB12AD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ступительное</w:t>
      </w:r>
      <w:proofErr w:type="spellEnd"/>
      <w:r w:rsidR="00DB12AD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 слово преподавателя. </w:t>
      </w:r>
      <w:r w:rsidR="00346E89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Сообщение темы, </w:t>
      </w:r>
      <w:r w:rsidR="00DB12AD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 xml:space="preserve">постановка </w:t>
      </w:r>
      <w:r w:rsidR="00346E89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цели урок.</w:t>
      </w:r>
    </w:p>
    <w:p w:rsidR="00325DEB" w:rsidRPr="004F2110" w:rsidRDefault="00325DE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1.</w:t>
      </w:r>
    </w:p>
    <w:p w:rsidR="00003BF3" w:rsidRPr="004F2110" w:rsidRDefault="003D45E4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Здравствуйте, ребята! </w:t>
      </w:r>
      <w:r w:rsidR="00DB12A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Сегодня у нас заключительный урок по теме: </w:t>
      </w:r>
      <w:r w:rsidR="00346E89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«Построение диаграмм и графиков в электронных </w:t>
      </w:r>
      <w:proofErr w:type="spellStart"/>
      <w:r w:rsidR="00346E89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таблицах»</w:t>
      </w:r>
      <w:proofErr w:type="gramStart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</w:t>
      </w:r>
      <w:r w:rsidR="00003BF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Ц</w:t>
      </w:r>
      <w:proofErr w:type="gramEnd"/>
      <w:r w:rsidR="00003BF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ель</w:t>
      </w:r>
      <w:proofErr w:type="spellEnd"/>
      <w:r w:rsidR="00003BF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нашего урока – </w:t>
      </w:r>
      <w:r w:rsidR="00DB12A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обобщение, систематизация знаний и совершенствование навыков работы в табличном </w:t>
      </w:r>
      <w:r w:rsidR="00003BF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процессора MS </w:t>
      </w:r>
      <w:proofErr w:type="spellStart"/>
      <w:r w:rsidR="00003BF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Excel</w:t>
      </w:r>
      <w:proofErr w:type="spellEnd"/>
      <w:r w:rsidR="009930F0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, </w:t>
      </w:r>
      <w:r w:rsidR="00003BF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при решении задач.</w:t>
      </w:r>
    </w:p>
    <w:p w:rsidR="00DB12AD" w:rsidRPr="004F2110" w:rsidRDefault="00DB12AD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lastRenderedPageBreak/>
        <w:t xml:space="preserve"> Урок наш необычный. </w:t>
      </w:r>
      <w:r w:rsidR="00325DEB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Необычен он тем, что мы проведём его в форме </w:t>
      </w:r>
      <w:r w:rsidR="00DD3CDF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соревнования</w:t>
      </w:r>
      <w:r w:rsidR="00325DEB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, в ходе которой вам необходимо будет продемонстрировать все свои знания и умения по данной теме.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Для обеспечения безопасной работы</w:t>
      </w:r>
      <w:r w:rsidR="00955A85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в компьютерном классе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, какие необходимо знать и выполнять правила</w:t>
      </w:r>
      <w:r w:rsidR="00955A85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по технике безопасности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: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Нельзя самостоятельно без разрешения учителя, включать и выключать компьютеры;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Нельзя касаться тыльной стороны компьютера и проводов;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Нельзя работать мокрыми руками и во влажной одежде;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Нельзя нажимать клавиши ручкой или карандашом;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Нельзя ходить по классу, вставать со своего места;</w:t>
      </w:r>
    </w:p>
    <w:p w:rsidR="009D553D" w:rsidRPr="004F2110" w:rsidRDefault="009D553D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•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ab/>
        <w:t>В случае неисправности компьютера или при обнаружении запаха гари – подозвать учителя.</w:t>
      </w:r>
    </w:p>
    <w:p w:rsidR="009930F0" w:rsidRPr="004F2110" w:rsidRDefault="00325DE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2.</w:t>
      </w:r>
    </w:p>
    <w:p w:rsidR="009930F0" w:rsidRPr="004F2110" w:rsidRDefault="00325DE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="008A688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proofErr w:type="spellStart"/>
      <w:r w:rsidR="008A688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Соревнование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состоит</w:t>
      </w:r>
      <w:proofErr w:type="spell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из </w:t>
      </w:r>
      <w:r w:rsidR="009930F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четырёх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этапов, которые можно условно назвать </w:t>
      </w:r>
    </w:p>
    <w:p w:rsidR="009930F0" w:rsidRPr="004F2110" w:rsidRDefault="009930F0" w:rsidP="004F211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Фронтальный опрос  «Проверь себя».</w:t>
      </w:r>
    </w:p>
    <w:p w:rsidR="009930F0" w:rsidRPr="004F2110" w:rsidRDefault="009930F0" w:rsidP="004F2110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Самостоятельная работа «Найди соответствие».</w:t>
      </w:r>
    </w:p>
    <w:p w:rsidR="009930F0" w:rsidRPr="004F2110" w:rsidRDefault="009930F0" w:rsidP="004F2110">
      <w:pPr>
        <w:pStyle w:val="a3"/>
        <w:numPr>
          <w:ilvl w:val="0"/>
          <w:numId w:val="17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Тестирование по теме «Электронные таблицы».</w:t>
      </w:r>
    </w:p>
    <w:p w:rsidR="00325DEB" w:rsidRPr="004F2110" w:rsidRDefault="009930F0" w:rsidP="004F2110">
      <w:pPr>
        <w:pStyle w:val="a3"/>
        <w:numPr>
          <w:ilvl w:val="0"/>
          <w:numId w:val="17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Практическая работа.</w:t>
      </w:r>
    </w:p>
    <w:p w:rsidR="00325DEB" w:rsidRPr="004F2110" w:rsidRDefault="00325DE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В конце каждого 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этапа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будут подводиться итоги. Оценивать все 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этапы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будет компетентное жюри – это вы сами.</w:t>
      </w:r>
      <w:r w:rsidR="008A688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И за урок вы каждый получить по две оценки.</w:t>
      </w:r>
    </w:p>
    <w:p w:rsidR="009D61ED" w:rsidRPr="004F2110" w:rsidRDefault="009D61E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3.</w:t>
      </w:r>
    </w:p>
    <w:p w:rsidR="009D61ED" w:rsidRPr="004F2110" w:rsidRDefault="009D61E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proofErr w:type="gram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А</w:t>
      </w:r>
      <w:proofErr w:type="spellEnd"/>
      <w:proofErr w:type="gram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теперь внимание, условия 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соревнований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.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</w:rPr>
        <w:t xml:space="preserve">Условия соревнований.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</w:rPr>
        <w:t>Теоретическая часть: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Участники соревнуются между собой, выполняя задания и получая баллы за каждое из них.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К каждому соревнованию участники получа</w:t>
      </w:r>
      <w:r w:rsidR="008A688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ю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т инструкцию к выполнению работы. Максимальное количество баллов – 35 баллов.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«5» -выполнено 30-35 заданий;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«4» -выполнено 29-20 заданий;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«3» -выполнено 19-15 заданий;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Оценка «2» -выполнено менее 15 заданий.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</w:rPr>
        <w:t>Практическая часть:</w:t>
      </w:r>
    </w:p>
    <w:p w:rsidR="000468D7" w:rsidRPr="004F2110" w:rsidRDefault="008A6888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Соревнование между группами. </w:t>
      </w:r>
      <w:r w:rsidR="000468D7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К каждой работе группа получает памятку и инструкцию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для</w:t>
      </w:r>
      <w:r w:rsidR="000468D7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выполнени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я</w:t>
      </w:r>
      <w:r w:rsidR="000468D7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работы. Максимальное количество баллов – </w:t>
      </w:r>
      <w:r w:rsidR="000C7F6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10</w:t>
      </w:r>
      <w:r w:rsidR="000468D7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баллов.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«5» выполнено на </w:t>
      </w:r>
      <w:r w:rsidR="000C7F6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10 - 9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баллов;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«4» выполнено на </w:t>
      </w:r>
      <w:r w:rsidR="000C7F6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8 - 7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баллов; 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«3» выполнено на </w:t>
      </w:r>
      <w:r w:rsidR="000C7F6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6 - 5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балла;</w:t>
      </w:r>
    </w:p>
    <w:p w:rsidR="000468D7" w:rsidRPr="004F2110" w:rsidRDefault="000468D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Оценка «2» выполнено </w:t>
      </w:r>
      <w:r w:rsidR="000C7F60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менее 5 баллов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 </w:t>
      </w:r>
    </w:p>
    <w:p w:rsidR="007923B6" w:rsidRPr="004F2110" w:rsidRDefault="007923B6" w:rsidP="004F2110">
      <w:pPr>
        <w:numPr>
          <w:ilvl w:val="0"/>
          <w:numId w:val="13"/>
        </w:numPr>
        <w:tabs>
          <w:tab w:val="clear" w:pos="360"/>
          <w:tab w:val="left" w:pos="-142"/>
        </w:tabs>
        <w:suppressAutoHyphens/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Актуализация опорных знаний: </w:t>
      </w:r>
    </w:p>
    <w:p w:rsidR="0007351B" w:rsidRPr="004F2110" w:rsidRDefault="0007351B" w:rsidP="004F2110">
      <w:pPr>
        <w:pStyle w:val="a3"/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Цель: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повторить и систематизировать изученный теоретический материал по данной теме.</w:t>
      </w:r>
    </w:p>
    <w:p w:rsidR="009D61ED" w:rsidRPr="004F2110" w:rsidRDefault="009D61E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4.</w:t>
      </w:r>
    </w:p>
    <w:p w:rsidR="00A616D4" w:rsidRPr="004F2110" w:rsidRDefault="009D61E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proofErr w:type="gram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И</w:t>
      </w:r>
      <w:proofErr w:type="spellEnd"/>
      <w:proofErr w:type="gramEnd"/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так, </w:t>
      </w:r>
      <w:r w:rsidR="003D45E4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повторим теоретический материал</w:t>
      </w:r>
      <w:r w:rsidR="007923B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по данной теме. </w:t>
      </w:r>
    </w:p>
    <w:p w:rsidR="00A616D4" w:rsidRPr="004F2110" w:rsidRDefault="009D553D" w:rsidP="004F2110">
      <w:pPr>
        <w:pStyle w:val="a3"/>
        <w:numPr>
          <w:ilvl w:val="0"/>
          <w:numId w:val="22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Фронтальный</w:t>
      </w:r>
      <w:r w:rsidR="00A616D4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 опрос  «Проверь себя».</w:t>
      </w:r>
    </w:p>
    <w:p w:rsidR="00A616D4" w:rsidRPr="004F2110" w:rsidRDefault="00A616D4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5 – 17. (Приложение 1).</w:t>
      </w:r>
    </w:p>
    <w:p w:rsidR="00545C43" w:rsidRPr="004F2110" w:rsidRDefault="00525FEC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На экране будут </w:t>
      </w:r>
      <w:r w:rsidR="009D553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представлены ряд вопросов, на которые вам необходимо дать ответ. Каждый правильный ответ оценивается в 1 </w:t>
      </w:r>
      <w:proofErr w:type="spellStart"/>
      <w:r w:rsidR="009D553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балл</w:t>
      </w:r>
      <w:proofErr w:type="gramStart"/>
      <w:r w:rsidR="00C9472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</w:t>
      </w:r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И</w:t>
      </w:r>
      <w:proofErr w:type="spellEnd"/>
      <w:proofErr w:type="gramEnd"/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так, вопросы на экране. </w:t>
      </w:r>
    </w:p>
    <w:p w:rsidR="00DD3CDF" w:rsidRPr="004F2110" w:rsidRDefault="00DD3CDF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Учащиеся отвечают на вопросы.</w:t>
      </w:r>
    </w:p>
    <w:p w:rsidR="0007351B" w:rsidRPr="004F2110" w:rsidRDefault="0007351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18.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(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2).</w:t>
      </w:r>
    </w:p>
    <w:p w:rsidR="0007351B" w:rsidRPr="004F2110" w:rsidRDefault="00C94728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proofErr w:type="gram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П</w:t>
      </w:r>
      <w:proofErr w:type="gramEnd"/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рошу</w:t>
      </w:r>
      <w:proofErr w:type="spellEnd"/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оценить 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свою </w:t>
      </w:r>
      <w:r w:rsidR="00545C43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работу, максимальное количество баллов составляет </w:t>
      </w:r>
    </w:p>
    <w:p w:rsidR="00525FEC" w:rsidRPr="004F2110" w:rsidRDefault="00545C43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16 баллов</w:t>
      </w:r>
      <w:r w:rsidR="0007351B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07351B" w:rsidRPr="004F2110" w:rsidRDefault="0007351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19.</w:t>
      </w:r>
    </w:p>
    <w:p w:rsidR="00DD3CDF" w:rsidRPr="004F2110" w:rsidRDefault="0007351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proofErr w:type="gram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П</w:t>
      </w:r>
      <w:proofErr w:type="gramEnd"/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ереходим</w:t>
      </w:r>
      <w:proofErr w:type="spellEnd"/>
      <w:r w:rsidR="00DD3CDF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к следующему соревнованию.</w:t>
      </w:r>
    </w:p>
    <w:p w:rsidR="00C94728" w:rsidRPr="004F2110" w:rsidRDefault="00DD3CDF" w:rsidP="004F2110">
      <w:pPr>
        <w:pStyle w:val="a3"/>
        <w:numPr>
          <w:ilvl w:val="0"/>
          <w:numId w:val="22"/>
        </w:numPr>
        <w:tabs>
          <w:tab w:val="left" w:pos="284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Самостоятельная работа «Найди соответствие».</w:t>
      </w:r>
    </w:p>
    <w:p w:rsidR="003D45E4" w:rsidRPr="004F2110" w:rsidRDefault="003D45E4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Для этого вы поработаете в парах - на ваших столах лежат карточки с заданиями. Одно задание на нахождение соответствия между понятием и верным ответом, второе – на работу с формулами. После выполнения задания поменяйтесь карточками и проверьте друг друга.</w:t>
      </w:r>
      <w:r w:rsidR="0007351B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На выполнение данной работы даётся 5 минут. Каждый правильный ответ оценивается в 1 балл. </w:t>
      </w:r>
    </w:p>
    <w:p w:rsidR="0003716D" w:rsidRPr="004F2110" w:rsidRDefault="0003716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20 – 21.</w:t>
      </w:r>
      <w:hyperlink r:id="rId8" w:history="1">
        <w:r w:rsidR="008A6888" w:rsidRPr="004F2110">
          <w:rPr>
            <w:rStyle w:val="a5"/>
            <w:rFonts w:ascii="Times New Roman" w:eastAsia="Times New Roman" w:hAnsi="Times New Roman" w:cs="Times New Roman"/>
            <w:b/>
            <w:i/>
            <w:color w:val="984806" w:themeColor="accent6" w:themeShade="80"/>
            <w:sz w:val="24"/>
            <w:szCs w:val="24"/>
            <w:u w:val="none"/>
          </w:rPr>
          <w:t>(Приложение 3).</w:t>
        </w:r>
      </w:hyperlink>
    </w:p>
    <w:p w:rsidR="005F5E3B" w:rsidRPr="004F2110" w:rsidRDefault="008A6638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lastRenderedPageBreak/>
        <w:t>После выполнения краткое обсуждение правильных ответов.</w:t>
      </w:r>
    </w:p>
    <w:p w:rsidR="0003716D" w:rsidRPr="004F2110" w:rsidRDefault="0003716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22.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(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4).</w:t>
      </w:r>
    </w:p>
    <w:p w:rsidR="0003716D" w:rsidRPr="004F2110" w:rsidRDefault="0003716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Прошу оценить свою работу, максимальное количество баллов составляет</w:t>
      </w:r>
      <w:proofErr w:type="gramStart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6</w:t>
      </w:r>
      <w:proofErr w:type="gram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баллов.</w:t>
      </w:r>
    </w:p>
    <w:p w:rsidR="0003716D" w:rsidRPr="004F2110" w:rsidRDefault="0003716D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</w:t>
      </w:r>
      <w:r w:rsidR="00176009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3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8A6638" w:rsidRPr="004F2110" w:rsidRDefault="005F5E3B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Молодцы</w:t>
      </w:r>
      <w:proofErr w:type="spellEnd"/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,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т</w:t>
      </w:r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еперь мы идем </w:t>
      </w:r>
      <w:proofErr w:type="spellStart"/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дальше</w:t>
      </w:r>
      <w:proofErr w:type="gramStart"/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.И</w:t>
      </w:r>
      <w:proofErr w:type="spellEnd"/>
      <w:proofErr w:type="gramEnd"/>
      <w:r w:rsidR="008A6638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следующее наше испытание. Тестирование.</w:t>
      </w:r>
    </w:p>
    <w:p w:rsidR="00AE4F19" w:rsidRPr="004F2110" w:rsidRDefault="00921135" w:rsidP="004F2110">
      <w:pPr>
        <w:pStyle w:val="a3"/>
        <w:numPr>
          <w:ilvl w:val="0"/>
          <w:numId w:val="17"/>
        </w:numPr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Тестирование по теме "Электронные таблицы"</w:t>
      </w:r>
    </w:p>
    <w:p w:rsidR="00176009" w:rsidRPr="004F2110" w:rsidRDefault="00176009" w:rsidP="004F2110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24</w:t>
      </w:r>
      <w:r w:rsidR="008A6888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(Приложение 5).</w:t>
      </w:r>
    </w:p>
    <w:p w:rsidR="00921135" w:rsidRPr="004F2110" w:rsidRDefault="00921135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>Учащимся предлагается тест на тему "Электронные таблицы", на выполнение – 5 минут</w:t>
      </w:r>
      <w:r w:rsidR="00854CE2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>. Тест высвечивается на экране.</w:t>
      </w:r>
    </w:p>
    <w:p w:rsidR="00176009" w:rsidRPr="004F2110" w:rsidRDefault="00176009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 Прошу оценить свою работу, максимальное количество баллов составляет 6 баллов.</w:t>
      </w:r>
    </w:p>
    <w:p w:rsidR="00DA129F" w:rsidRPr="004F2110" w:rsidRDefault="00DA129F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Слайд 25.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(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6).</w:t>
      </w:r>
    </w:p>
    <w:p w:rsidR="00301A87" w:rsidRPr="004F2110" w:rsidRDefault="00301A87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И так, подсчитайте, пожалуйста, общее количество своих баллов в ведомостях за всю работу и оцените себя. Запишите на бланках сво</w:t>
      </w:r>
      <w:r w:rsidR="00955A85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ю фамилию и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результат и сдайте мне.</w:t>
      </w:r>
    </w:p>
    <w:p w:rsidR="00DA129F" w:rsidRPr="004F2110" w:rsidRDefault="00DA129F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DA129F" w:rsidRPr="004F2110" w:rsidRDefault="00DA129F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DA129F" w:rsidRPr="004F2110" w:rsidRDefault="00DA129F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p w:rsidR="004E76A7" w:rsidRPr="004F2110" w:rsidRDefault="00176009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3</w:t>
      </w:r>
      <w:r w:rsidR="005C0679"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.</w:t>
      </w:r>
      <w:r w:rsidR="00DA129F"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Практическая работа </w:t>
      </w:r>
      <w:r w:rsidR="00DA129F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(Приложение 7).</w:t>
      </w:r>
    </w:p>
    <w:p w:rsidR="004E76A7" w:rsidRPr="004F2110" w:rsidRDefault="004E76A7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 xml:space="preserve">Цель: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закрепить умения и навыки работы на ПК в среде табличного процессора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MS 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Excel</w:t>
      </w:r>
      <w:proofErr w:type="spellEnd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</w:t>
      </w:r>
    </w:p>
    <w:p w:rsidR="008A6638" w:rsidRPr="004F2110" w:rsidRDefault="008A6638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r w:rsidR="008F14C3"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="008F14C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А теперь приступаем к выполнению практической работы н</w:t>
      </w:r>
      <w:r w:rsidR="00B24EA5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а компьютерах, займите свои рабочие места. Не забывайте соблюдать правила техники безопасности во время работы за компьютерами</w:t>
      </w:r>
      <w:r w:rsidR="008F14C3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. </w:t>
      </w:r>
    </w:p>
    <w:p w:rsidR="004E76A7" w:rsidRPr="004F2110" w:rsidRDefault="008A6638" w:rsidP="004F2110">
      <w:pPr>
        <w:spacing w:after="0" w:line="240" w:lineRule="auto"/>
        <w:ind w:firstLine="284"/>
        <w:contextualSpacing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У вас на рабочем столе нахо</w:t>
      </w:r>
      <w:r w:rsidR="005C0679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дится файл «Практическая работа.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Построение диаграмм и графиков». Для каждой таблицы подберите </w:t>
      </w:r>
      <w:r w:rsidR="005C0679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подходящую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диаграмму или график и разместите на </w:t>
      </w:r>
      <w:r w:rsidR="00600CA6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указанном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листе. Все диаграммы должны быть подписаны. Файл сохраните под тем же именем.</w:t>
      </w:r>
      <w:r w:rsidR="004E76A7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Время на работу – 15 минут. 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Удачи!</w:t>
      </w:r>
    </w:p>
    <w:p w:rsidR="004E76A7" w:rsidRPr="004F2110" w:rsidRDefault="004C4696" w:rsidP="004F2110">
      <w:pPr>
        <w:spacing w:after="0" w:line="240" w:lineRule="auto"/>
        <w:ind w:firstLine="284"/>
        <w:contextualSpacing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 xml:space="preserve">Участники каждой </w:t>
      </w:r>
      <w:r w:rsidR="004E76A7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 xml:space="preserve">группы занимают места за компьютерами и выполняют задания, руководствуясь «Инструкцией для выполнения работы». </w:t>
      </w:r>
      <w:r w:rsidR="005C0679"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  <w:t>Учитель индивидуально работает с каждым учеником, обращая внимание на разнообразие типов диаграмм, замену исходных данных и установку параметров.</w:t>
      </w:r>
      <w:r w:rsidR="005C0679" w:rsidRPr="004F2110"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  <w:t xml:space="preserve"> Визуальная проверка практической работы.</w:t>
      </w:r>
    </w:p>
    <w:p w:rsidR="004E76A7" w:rsidRPr="004F2110" w:rsidRDefault="00203281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2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6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 - 2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7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203281" w:rsidRPr="004F2110" w:rsidRDefault="00203281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Время, отведённое на эту работу, закончилось. Прошу участников групп занять свои рабочие места за партами.  А, я оценю вашу работу, подсчитав общее количество баллов, набранное каждой группой. Максимальная оценка за практическую работу – 10 баллов. </w:t>
      </w:r>
    </w:p>
    <w:p w:rsidR="00203281" w:rsidRPr="004F2110" w:rsidRDefault="00203281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Слайд 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28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.(Приложение 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8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).</w:t>
      </w:r>
    </w:p>
    <w:p w:rsidR="000C7F60" w:rsidRPr="004F2110" w:rsidRDefault="000C7F60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proofErr w:type="spellStart"/>
      <w:r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Физминутка</w:t>
      </w:r>
      <w:proofErr w:type="spellEnd"/>
      <w:r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.</w:t>
      </w:r>
    </w:p>
    <w:p w:rsidR="00203281" w:rsidRPr="004F2110" w:rsidRDefault="000C7F60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Cs/>
          <w:color w:val="984806" w:themeColor="accent6" w:themeShade="80"/>
          <w:sz w:val="24"/>
          <w:szCs w:val="24"/>
          <w:lang w:eastAsia="ru-RU"/>
        </w:rPr>
      </w:pPr>
      <w:proofErr w:type="spellStart"/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="00203281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После</w:t>
      </w:r>
      <w:proofErr w:type="spellEnd"/>
      <w:r w:rsidR="00203281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длительной работы за компьютером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наступает утомление глаз, поэтому необходимо снять это напряжение, выполняя комплекс упражнений для 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глаз</w:t>
      </w:r>
      <w:proofErr w:type="gram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.П</w:t>
      </w:r>
      <w:proofErr w:type="gram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ока</w:t>
      </w:r>
      <w:proofErr w:type="spellEnd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я проверяю ваши практические работы, прошу внимательно понаблюдать за движением картинок. </w:t>
      </w:r>
    </w:p>
    <w:p w:rsidR="000C7F60" w:rsidRPr="004F2110" w:rsidRDefault="000C7F60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 xml:space="preserve">Слайд 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29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0C7F60" w:rsidRPr="004F2110" w:rsidRDefault="004C4696" w:rsidP="004F2110">
      <w:pPr>
        <w:shd w:val="clear" w:color="auto" w:fill="F7F7F7"/>
        <w:spacing w:after="0" w:line="240" w:lineRule="auto"/>
        <w:ind w:firstLine="284"/>
        <w:contextualSpacing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5.Подведение итогов</w:t>
      </w:r>
      <w:r w:rsidR="000C7F60"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урока</w:t>
      </w: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.</w:t>
      </w:r>
    </w:p>
    <w:p w:rsidR="003E23E2" w:rsidRPr="004F2110" w:rsidRDefault="004C4696" w:rsidP="004F2110">
      <w:pPr>
        <w:shd w:val="clear" w:color="auto" w:fill="F7F7F7"/>
        <w:spacing w:after="0" w:line="240" w:lineRule="auto"/>
        <w:ind w:firstLine="284"/>
        <w:contextualSpacing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Подведем итоги урока. </w:t>
      </w:r>
    </w:p>
    <w:p w:rsidR="000C7F60" w:rsidRPr="004F2110" w:rsidRDefault="004C4696" w:rsidP="004F2110">
      <w:pPr>
        <w:shd w:val="clear" w:color="auto" w:fill="F7F7F7"/>
        <w:spacing w:after="0" w:line="240" w:lineRule="auto"/>
        <w:ind w:firstLine="284"/>
        <w:contextualSpacing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Чему научились? Что вызвало трудности в практической </w:t>
      </w:r>
      <w:proofErr w:type="spell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работе</w:t>
      </w:r>
      <w:proofErr w:type="gramStart"/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?</w:t>
      </w:r>
      <w:r w:rsidR="003E23E2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К</w:t>
      </w:r>
      <w:proofErr w:type="gramEnd"/>
      <w:r w:rsidR="003E23E2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ак</w:t>
      </w:r>
      <w:proofErr w:type="spellEnd"/>
      <w:r w:rsidR="003E23E2"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вы думаете, в каких областях деятельности применяются диаграммы?</w:t>
      </w:r>
    </w:p>
    <w:p w:rsidR="000C7F60" w:rsidRPr="004F2110" w:rsidRDefault="000C7F60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</w:rPr>
        <w:t>Учащиеся отвечают на вопросы.</w:t>
      </w:r>
    </w:p>
    <w:p w:rsidR="000C7F60" w:rsidRPr="004F2110" w:rsidRDefault="000C7F60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3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0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301A87" w:rsidRPr="004F2110" w:rsidRDefault="00301A87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proofErr w:type="spellStart"/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</w:t>
      </w:r>
      <w:proofErr w:type="gramStart"/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: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</w:t>
      </w:r>
      <w:proofErr w:type="gramEnd"/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пасибо</w:t>
      </w:r>
      <w:proofErr w:type="spellEnd"/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вам за хорошую работу! Тема </w:t>
      </w:r>
      <w:r w:rsidR="004C4696"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«Построение диаграмм в электронных таблицах MS </w:t>
      </w:r>
      <w:proofErr w:type="spellStart"/>
      <w:r w:rsidR="004C4696"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Excel</w:t>
      </w:r>
      <w:proofErr w:type="spellEnd"/>
      <w:r w:rsidR="004C4696" w:rsidRPr="004F2110">
        <w:rPr>
          <w:rFonts w:ascii="Times New Roman" w:eastAsia="Times New Roman" w:hAnsi="Times New Roman" w:cs="Times New Roman"/>
          <w:b/>
          <w:bCs/>
          <w:color w:val="984806" w:themeColor="accent6" w:themeShade="80"/>
          <w:sz w:val="24"/>
          <w:szCs w:val="24"/>
          <w:lang w:eastAsia="ru-RU"/>
        </w:rPr>
        <w:t>» 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успешно пройдена и усвоена. Цель урока достигнута, мы с вами 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обобщили знания и закрепили умения работы 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 графическими возможностями </w:t>
      </w:r>
      <w:r w:rsidR="004C4696" w:rsidRPr="004F211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 xml:space="preserve">MS </w:t>
      </w:r>
      <w:proofErr w:type="spellStart"/>
      <w:r w:rsidR="004C4696" w:rsidRPr="004F211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Excel</w:t>
      </w:r>
      <w:proofErr w:type="spellEnd"/>
      <w:r w:rsidR="004C4696" w:rsidRPr="004F2110"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  <w:t> 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и научились строить диаграммы.</w:t>
      </w:r>
      <w:r w:rsidR="00F775B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 xml:space="preserve"> За работу на уроке получили следующие оценки…</w:t>
      </w:r>
    </w:p>
    <w:p w:rsidR="00301A87" w:rsidRPr="004F2110" w:rsidRDefault="004C4696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  <w:t>Подведение итогов урока в форме беседы. Выставление оценок за практическую работу с учетом личной активности учащегося на уроке.</w:t>
      </w:r>
    </w:p>
    <w:p w:rsidR="00F775BD" w:rsidRPr="004F2110" w:rsidRDefault="00F775BD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Слайд 3</w:t>
      </w:r>
      <w:r w:rsidR="008E4A57"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1</w:t>
      </w: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.</w:t>
      </w:r>
    </w:p>
    <w:p w:rsidR="00301A87" w:rsidRPr="004F2110" w:rsidRDefault="00F775BD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6. </w:t>
      </w:r>
      <w:r w:rsidR="004C4696"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Домашнее задание.</w:t>
      </w:r>
    </w:p>
    <w:p w:rsidR="00301A87" w:rsidRPr="004F2110" w:rsidRDefault="004C4696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proofErr w:type="spellStart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Н.Д.</w:t>
      </w:r>
      <w:r w:rsidR="003E23E2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Угринович</w:t>
      </w:r>
      <w:proofErr w:type="spellEnd"/>
      <w:r w:rsidR="003E23E2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. Информатика и ИКТ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: учебник для </w:t>
      </w:r>
      <w:r w:rsidR="00F775B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10-11 к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 xml:space="preserve">ласса. § </w:t>
      </w:r>
      <w:r w:rsidR="00F775BD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10.6№ 10.13.</w:t>
      </w:r>
    </w:p>
    <w:p w:rsidR="00285ED9" w:rsidRPr="004F2110" w:rsidRDefault="00F775BD" w:rsidP="004F2110">
      <w:pPr>
        <w:shd w:val="clear" w:color="auto" w:fill="F7F7F7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  <w:u w:val="single"/>
        </w:rPr>
        <w:t>Учитель: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 В заключение урока я хочу пожелать, чтобы вы, работая с компьютером, всегда выполняли правила техники безопасности, и следили за своим здоровьем. 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br/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lastRenderedPageBreak/>
        <w:t>Успехов в дальнейшей учебе!</w:t>
      </w:r>
      <w:r w:rsidR="004C4696"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br/>
        <w:t>Спасибо, урок окончен.</w:t>
      </w:r>
    </w:p>
    <w:p w:rsidR="00285ED9" w:rsidRPr="004F2110" w:rsidRDefault="00285ED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right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1.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Проверь себя!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Вопросы для повторения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1) Что такое электронная таблица?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2) Какие основные элементы электронной таблицы вам известны?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3) Как задается имя ячейки (строки, столбца) в электронной таблице?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drawing>
          <wp:inline distT="0" distB="0" distL="0" distR="0">
            <wp:extent cx="2449901" cy="1837511"/>
            <wp:effectExtent l="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1" cy="1837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4) Какие данные можно ввести в ячейку электронной таблицы?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5) Что такое формула?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2951480</wp:posOffset>
            </wp:positionH>
            <wp:positionV relativeFrom="margin">
              <wp:posOffset>4217035</wp:posOffset>
            </wp:positionV>
            <wp:extent cx="2489835" cy="1867535"/>
            <wp:effectExtent l="0" t="0" r="5715" b="0"/>
            <wp:wrapSquare wrapText="bothSides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186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F2110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drawing>
          <wp:inline distT="0" distB="0" distL="0" distR="0">
            <wp:extent cx="2484408" cy="1863393"/>
            <wp:effectExtent l="0" t="0" r="0" b="3810"/>
            <wp:docPr id="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2" cy="1863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6) Что такое диаграмма?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7) Назовите типы диаграмм.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8) Назовите основные этапы построения диаграмм.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2.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«Проверь себя»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0"/>
        <w:gridCol w:w="630"/>
        <w:gridCol w:w="630"/>
        <w:gridCol w:w="631"/>
        <w:gridCol w:w="632"/>
        <w:gridCol w:w="632"/>
        <w:gridCol w:w="633"/>
        <w:gridCol w:w="633"/>
        <w:gridCol w:w="633"/>
        <w:gridCol w:w="633"/>
        <w:gridCol w:w="642"/>
        <w:gridCol w:w="642"/>
        <w:gridCol w:w="642"/>
        <w:gridCol w:w="642"/>
        <w:gridCol w:w="642"/>
        <w:gridCol w:w="642"/>
        <w:gridCol w:w="642"/>
      </w:tblGrid>
      <w:tr w:rsidR="004E76A7" w:rsidRPr="004F2110" w:rsidTr="000C7F60">
        <w:tc>
          <w:tcPr>
            <w:tcW w:w="772" w:type="dxa"/>
          </w:tcPr>
          <w:p w:rsidR="00CB23C3" w:rsidRPr="004F2110" w:rsidRDefault="00CB23C3" w:rsidP="004F2110">
            <w:pPr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644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644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645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9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11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13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14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16</w:t>
            </w:r>
          </w:p>
        </w:tc>
      </w:tr>
      <w:tr w:rsidR="004E76A7" w:rsidRPr="004F2110" w:rsidTr="000C7F60">
        <w:tc>
          <w:tcPr>
            <w:tcW w:w="77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5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50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CB23C3" w:rsidRPr="004F2110" w:rsidTr="000C7F60">
        <w:tc>
          <w:tcPr>
            <w:tcW w:w="772" w:type="dxa"/>
          </w:tcPr>
          <w:p w:rsidR="00CB23C3" w:rsidRPr="004F2110" w:rsidRDefault="00CB23C3" w:rsidP="004F2110">
            <w:pPr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10359" w:type="dxa"/>
            <w:gridSpan w:val="16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i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16 баллов.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183867" w:rsidRPr="004F2110" w:rsidRDefault="00183867" w:rsidP="004F2110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CB23C3" w:rsidRPr="004F2110" w:rsidRDefault="00017AD6" w:rsidP="004F2110">
      <w:pPr>
        <w:suppressAutoHyphens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hyperlink r:id="rId12" w:history="1">
        <w:r w:rsidR="00CB23C3" w:rsidRPr="004F2110">
          <w:rPr>
            <w:rStyle w:val="a5"/>
            <w:rFonts w:ascii="Times New Roman" w:eastAsia="Times New Roman" w:hAnsi="Times New Roman" w:cs="Times New Roman"/>
            <w:b/>
            <w:i/>
            <w:color w:val="984806" w:themeColor="accent6" w:themeShade="80"/>
            <w:sz w:val="24"/>
            <w:szCs w:val="24"/>
            <w:u w:val="none"/>
          </w:rPr>
          <w:t>Приложение 3.</w:t>
        </w:r>
      </w:hyperlink>
    </w:p>
    <w:p w:rsidR="00CB23C3" w:rsidRPr="004F2110" w:rsidRDefault="00CB23C3" w:rsidP="004F211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lastRenderedPageBreak/>
        <w:t>Найди соответствие:</w:t>
      </w:r>
    </w:p>
    <w:tbl>
      <w:tblPr>
        <w:tblpPr w:leftFromText="180" w:rightFromText="180" w:vertAnchor="page" w:horzAnchor="margin" w:tblpXSpec="center" w:tblpY="16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27"/>
        <w:gridCol w:w="6877"/>
      </w:tblGrid>
      <w:tr w:rsidR="00CB23C3" w:rsidRPr="004F2110" w:rsidTr="00CB23C3">
        <w:trPr>
          <w:trHeight w:val="932"/>
        </w:trPr>
        <w:tc>
          <w:tcPr>
            <w:tcW w:w="322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1. Электронные таблицы - это</w:t>
            </w:r>
          </w:p>
        </w:tc>
        <w:tc>
          <w:tcPr>
            <w:tcW w:w="687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а)  выражение, начинающееся со знака «=», </w:t>
            </w:r>
            <w:proofErr w:type="gramStart"/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включающая</w:t>
            </w:r>
            <w:proofErr w:type="gramEnd"/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 xml:space="preserve"> в себя числа, имена ячеек, функции, знаки математических операций.</w:t>
            </w:r>
          </w:p>
        </w:tc>
      </w:tr>
      <w:tr w:rsidR="00CB23C3" w:rsidRPr="004F2110" w:rsidTr="00CB23C3">
        <w:trPr>
          <w:trHeight w:val="932"/>
        </w:trPr>
        <w:tc>
          <w:tcPr>
            <w:tcW w:w="322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2. Основные типы данных, обрабатываемые в электронных таблицах:</w:t>
            </w:r>
          </w:p>
        </w:tc>
        <w:tc>
          <w:tcPr>
            <w:tcW w:w="687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б)  используются в формулах для указания фиксированного адреса ячейки. При перемещении или копировании не изменяются.</w:t>
            </w:r>
          </w:p>
        </w:tc>
      </w:tr>
      <w:tr w:rsidR="00CB23C3" w:rsidRPr="004F2110" w:rsidTr="00CB23C3">
        <w:trPr>
          <w:trHeight w:val="932"/>
        </w:trPr>
        <w:tc>
          <w:tcPr>
            <w:tcW w:w="322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3. Формула – это</w:t>
            </w:r>
          </w:p>
        </w:tc>
        <w:tc>
          <w:tcPr>
            <w:tcW w:w="687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в)  при перемещении или копировании автоматически изменяются в зависимости от положения ячейки, в которую скопирована формула.</w:t>
            </w:r>
          </w:p>
        </w:tc>
      </w:tr>
      <w:tr w:rsidR="00CB23C3" w:rsidRPr="004F2110" w:rsidTr="00CB23C3">
        <w:trPr>
          <w:trHeight w:val="685"/>
        </w:trPr>
        <w:tc>
          <w:tcPr>
            <w:tcW w:w="322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4. Относительные ссылки -</w:t>
            </w:r>
          </w:p>
        </w:tc>
        <w:tc>
          <w:tcPr>
            <w:tcW w:w="687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г)  приложение, работающее в диалоговом режиме, хранящее и обрабатывающее данные в прямоугольных таблицах.</w:t>
            </w:r>
          </w:p>
        </w:tc>
      </w:tr>
      <w:tr w:rsidR="00CB23C3" w:rsidRPr="004F2110" w:rsidTr="00CB23C3">
        <w:trPr>
          <w:trHeight w:val="273"/>
        </w:trPr>
        <w:tc>
          <w:tcPr>
            <w:tcW w:w="322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5. Абсолютные ссылки -</w:t>
            </w:r>
          </w:p>
        </w:tc>
        <w:tc>
          <w:tcPr>
            <w:tcW w:w="6877" w:type="dxa"/>
            <w:shd w:val="clear" w:color="auto" w:fill="auto"/>
          </w:tcPr>
          <w:p w:rsidR="00CB23C3" w:rsidRPr="004F2110" w:rsidRDefault="00CB23C3" w:rsidP="004F2110">
            <w:pPr>
              <w:tabs>
                <w:tab w:val="left" w:pos="284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  <w:t>д)  число, текст и формула</w:t>
            </w:r>
          </w:p>
        </w:tc>
      </w:tr>
    </w:tbl>
    <w:p w:rsidR="00CB23C3" w:rsidRPr="004F2110" w:rsidRDefault="00CB23C3" w:rsidP="004F2110">
      <w:pPr>
        <w:tabs>
          <w:tab w:val="left" w:pos="284"/>
        </w:tabs>
        <w:spacing w:after="0" w:line="240" w:lineRule="auto"/>
        <w:ind w:firstLine="284"/>
        <w:contextualSpacing/>
        <w:jc w:val="center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Ответ:    1_____;     2_____;    3._____;    4_____;    5_____.</w:t>
      </w:r>
    </w:p>
    <w:p w:rsidR="00CB23C3" w:rsidRPr="004F2110" w:rsidRDefault="00CB23C3" w:rsidP="004F2110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u w:val="single"/>
        </w:rPr>
      </w:pPr>
    </w:p>
    <w:p w:rsidR="00CB23C3" w:rsidRPr="004F2110" w:rsidRDefault="00017AD6" w:rsidP="004F2110">
      <w:pPr>
        <w:tabs>
          <w:tab w:val="left" w:pos="284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3" o:spid="_x0000_s1087" type="#_x0000_t32" style="position:absolute;left:0;text-align:left;margin-left:-48.15pt;margin-top:11.7pt;width:578.6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WOTQIAAFYEAAAOAAAAZHJzL2Uyb0RvYy54bWysVEtu2zAQ3RfoHQjuHVmKkjhC5KCQ7G7S&#10;1kDSA9AkZRGVSIJkLBtFgbQXyBF6hW666Ac5g3yjDukPknZTFNViNNTMvPk96uJy1TZoyY0VSuY4&#10;PhpixCVVTMhFjt/eTAcjjKwjkpFGSZ7jNbf4cvz82UWnM56oWjWMGwQg0madznHtnM6iyNKat8Qe&#10;Kc0lGCtlWuLgaBYRM6QD9LaJkuHwNOqUYdooyq2Fr+XWiMcBv6o4dW+qynKHmhxDbS5IE+Tcy2h8&#10;QbKFIboWdFcG+YcqWiIkJD1AlcQRdGvEH1CtoEZZVbkjqtpIVZWgPPQA3cTD37q5ronmoRcYjtWH&#10;Mdn/B0tfL2cGCZbj5BgjSVrYUf95c7e573/2Xzb3aPOxfwCx+bS567/2P/rv/UP/DYEzTK7TNgOA&#10;Qs6M752u5LW+UvSdRVIVNZELHjq4WWtAjX1E9CTEH6yG/PPulWLgQ26dCmNcVab1kDAgtArbWh+2&#10;xVcOUfh4dpyOkgSWSve2iGT7QG2se8lVi7ySY+sMEYvaFUpK4IQycUhDllfW+bJItg/wWaWaiqYJ&#10;1Ggk6nJ8fpKchACrGsG80btZs5gXjUFL4skVntAjWB67GXUrWQCrOWGTne6IaLY6JG+kx4PGoJyd&#10;tmXP+/Ph+WQ0GaWDNDmdDNJhWQ5eTIt0cDqNz07K47IoyviDLy1Os1owxqWvbs/kOP07puzu1JaD&#10;By4fxhA9RQ/zgmL371B02Kxf5pYWc8XWM7PfOJA3OO8umr8dj8+gP/4djH8BAAD//wMAUEsDBBQA&#10;BgAIAAAAIQAJyWDw3gAAAAoBAAAPAAAAZHJzL2Rvd25yZXYueG1sTI/BTsMwDIbvSLxDZCQuaEvW&#10;QUVL02lC4sCRbRJXrzFtoXGqJl3Lnp5MHOBo+9Pv7y82s+3EiQbfOtawWioQxJUzLdcaDvuXxSMI&#10;H5ANdo5Jwzd52JTXVwXmxk38RqddqEUMYZ+jhiaEPpfSVw1Z9EvXE8fbhxsshjgOtTQDTjHcdjJR&#10;KpUWW44fGuzpuaHqazdaDeTHh5XaZrY+vJ6nu/fk/Dn1e61vb+btE4hAc/iD4aIf1aGMTkc3svGi&#10;07DI0nVENSTrexAXQKUqA3H83ciykP8rlD8AAAD//wMAUEsBAi0AFAAGAAgAAAAhALaDOJL+AAAA&#10;4QEAABMAAAAAAAAAAAAAAAAAAAAAAFtDb250ZW50X1R5cGVzXS54bWxQSwECLQAUAAYACAAAACEA&#10;OP0h/9YAAACUAQAACwAAAAAAAAAAAAAAAAAvAQAAX3JlbHMvLnJlbHNQSwECLQAUAAYACAAAACEA&#10;7q3Vjk0CAABWBAAADgAAAAAAAAAAAAAAAAAuAgAAZHJzL2Uyb0RvYy54bWxQSwECLQAUAAYACAAA&#10;ACEACclg8N4AAAAKAQAADwAAAAAAAAAAAAAAAACnBAAAZHJzL2Rvd25yZXYueG1sUEsFBgAAAAAE&#10;AAQA8wAAALIFAAAAAA==&#10;"/>
        </w:pict>
      </w:r>
      <w:r w:rsidR="00CB23C3"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u w:val="single"/>
        </w:rPr>
        <w:t>Задание:</w:t>
      </w:r>
    </w:p>
    <w:p w:rsidR="00CB23C3" w:rsidRPr="004F2110" w:rsidRDefault="00CB23C3" w:rsidP="004F2110">
      <w:pPr>
        <w:tabs>
          <w:tab w:val="left" w:pos="284"/>
          <w:tab w:val="left" w:pos="408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  <w:t>Какая формула будет получена при копировании в ячейку С3, формулы из ячейки С</w:t>
      </w:r>
      <w:proofErr w:type="gramStart"/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  <w:t>2</w:t>
      </w:r>
      <w:proofErr w:type="gramEnd"/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  <w:t>:</w:t>
      </w:r>
    </w:p>
    <w:p w:rsidR="00CB23C3" w:rsidRPr="004F2110" w:rsidRDefault="00CB23C3" w:rsidP="004F2110">
      <w:pPr>
        <w:tabs>
          <w:tab w:val="left" w:pos="284"/>
          <w:tab w:val="left" w:pos="408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</w:pPr>
    </w:p>
    <w:p w:rsidR="00CB23C3" w:rsidRPr="004F2110" w:rsidRDefault="00CB23C3" w:rsidP="004F2110">
      <w:pPr>
        <w:tabs>
          <w:tab w:val="left" w:pos="284"/>
          <w:tab w:val="left" w:pos="408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lang w:val="en-US"/>
        </w:rPr>
        <w:t>      </w:t>
      </w:r>
      <w:r w:rsidRPr="004F2110">
        <w:rPr>
          <w:rFonts w:ascii="Times New Roman" w:hAnsi="Times New Roman" w:cs="Times New Roman"/>
          <w:noProof/>
          <w:color w:val="984806" w:themeColor="accent6" w:themeShade="80"/>
          <w:spacing w:val="-2"/>
          <w:sz w:val="24"/>
          <w:szCs w:val="24"/>
          <w:lang w:eastAsia="ru-RU"/>
        </w:rPr>
        <w:drawing>
          <wp:inline distT="0" distB="0" distL="0" distR="0">
            <wp:extent cx="3522428" cy="2031941"/>
            <wp:effectExtent l="0" t="0" r="1905" b="6985"/>
            <wp:docPr id="5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59" cy="203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C3" w:rsidRPr="004F2110" w:rsidRDefault="00CB23C3" w:rsidP="004F2110">
      <w:pPr>
        <w:tabs>
          <w:tab w:val="left" w:pos="284"/>
          <w:tab w:val="left" w:pos="408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lang w:val="en-US"/>
        </w:rPr>
      </w:pPr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lang w:val="en-US"/>
        </w:rPr>
        <w:t xml:space="preserve">1) =A1*A2+B2; 2) =$A$1*$A$2+$B$2;   3) =$A$1*A3+B3;  </w:t>
      </w:r>
    </w:p>
    <w:p w:rsidR="00CB23C3" w:rsidRPr="004F2110" w:rsidRDefault="00CB23C3" w:rsidP="004F2110">
      <w:pPr>
        <w:tabs>
          <w:tab w:val="left" w:pos="284"/>
          <w:tab w:val="left" w:pos="4080"/>
        </w:tabs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lang w:val="en-US"/>
        </w:rPr>
      </w:pPr>
      <w:r w:rsidRPr="004F2110">
        <w:rPr>
          <w:rFonts w:ascii="Times New Roman" w:hAnsi="Times New Roman" w:cs="Times New Roman"/>
          <w:color w:val="984806" w:themeColor="accent6" w:themeShade="80"/>
          <w:spacing w:val="-2"/>
          <w:sz w:val="24"/>
          <w:szCs w:val="24"/>
          <w:lang w:val="en-US"/>
        </w:rPr>
        <w:t xml:space="preserve"> 4) =$A$2*A3+B3;   5) =$B$2*A3+B4? </w:t>
      </w:r>
    </w:p>
    <w:p w:rsidR="00CB23C3" w:rsidRPr="004F2110" w:rsidRDefault="00CB23C3" w:rsidP="004F211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Ответ: 1г, 2д, 3а, 4в, 5б</w:t>
      </w:r>
    </w:p>
    <w:p w:rsidR="00CB23C3" w:rsidRPr="004F2110" w:rsidRDefault="00CB23C3" w:rsidP="004F2110">
      <w:pPr>
        <w:pStyle w:val="a3"/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>Ответ: 3</w:t>
      </w:r>
    </w:p>
    <w:p w:rsidR="00CB23C3" w:rsidRPr="004F2110" w:rsidRDefault="00017AD6" w:rsidP="004F2110">
      <w:pPr>
        <w:pStyle w:val="a3"/>
        <w:suppressAutoHyphens/>
        <w:spacing w:after="0" w:line="240" w:lineRule="auto"/>
        <w:ind w:left="0" w:firstLine="284"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hyperlink r:id="rId14" w:history="1">
        <w:r w:rsidR="00CB23C3" w:rsidRPr="004F2110">
          <w:rPr>
            <w:rStyle w:val="a5"/>
            <w:rFonts w:ascii="Times New Roman" w:eastAsia="Times New Roman" w:hAnsi="Times New Roman" w:cs="Times New Roman"/>
            <w:b/>
            <w:i/>
            <w:color w:val="984806" w:themeColor="accent6" w:themeShade="80"/>
            <w:sz w:val="24"/>
            <w:szCs w:val="24"/>
            <w:u w:val="none"/>
          </w:rPr>
          <w:t>Приложение 4.</w:t>
        </w:r>
      </w:hyperlink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«Найди соответствие»</w:t>
      </w:r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CB23C3" w:rsidRPr="004F2110" w:rsidRDefault="00CB23C3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CB23C3" w:rsidRPr="004F2110" w:rsidRDefault="00CB23C3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uppressAutoHyphens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5.</w:t>
      </w:r>
    </w:p>
    <w:p w:rsidR="00CB23C3" w:rsidRPr="004F2110" w:rsidRDefault="00CB23C3" w:rsidP="004F2110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Тестирование по теме "Электронные таблицы"</w:t>
      </w:r>
    </w:p>
    <w:p w:rsidR="00CB23C3" w:rsidRPr="004F2110" w:rsidRDefault="00CB23C3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color w:val="984806" w:themeColor="accent6" w:themeShade="80"/>
          <w:sz w:val="24"/>
          <w:szCs w:val="24"/>
          <w:lang w:eastAsia="ru-RU"/>
        </w:rPr>
      </w:pPr>
    </w:p>
    <w:tbl>
      <w:tblPr>
        <w:tblW w:w="4900" w:type="pct"/>
        <w:tblCellSpacing w:w="0" w:type="dxa"/>
        <w:tblInd w:w="299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5363"/>
      </w:tblGrid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1. В электронной таблице основной элемент рабочего листа – это: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ячейка;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lastRenderedPageBreak/>
              <w:t>2) строка;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lastRenderedPageBreak/>
              <w:t>4 .Выберите верный адрес ячейки в электронной таблице: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11D;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lastRenderedPageBreak/>
              <w:t>2) F12;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АБ3;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В1А.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lastRenderedPageBreak/>
              <w:t>2. В электронной таблице ячейкой называют: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горизонтальную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вертикальный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пересечение строки и столбца;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курсор – рамку на экране.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5. В ячейке электронной таблицы не может находиться: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число;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текст;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лист;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3. В электронной таблице невозможно удалить: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содержимое ячейки;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имя ячейки.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6.Ввод формул в таблицу начинается обычно со знака: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$;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f;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*;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=.</w:t>
            </w:r>
          </w:p>
        </w:tc>
      </w:tr>
    </w:tbl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uppressAutoHyphens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</w:pPr>
      <w:proofErr w:type="gramStart"/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</w:rPr>
        <w:t>Правильные ответы: 1-1); 2-3); 3-4); 4-2); 5-3); 6-4).</w:t>
      </w:r>
      <w:proofErr w:type="gramEnd"/>
    </w:p>
    <w:p w:rsidR="00CB23C3" w:rsidRPr="004F2110" w:rsidRDefault="00CB23C3" w:rsidP="004F2110">
      <w:pPr>
        <w:suppressAutoHyphens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6.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«Найди соответствие»</w:t>
      </w:r>
    </w:p>
    <w:p w:rsidR="00CB23C3" w:rsidRPr="004F2110" w:rsidRDefault="00CB23C3" w:rsidP="004F2110">
      <w:pPr>
        <w:pStyle w:val="a3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CB23C3" w:rsidRPr="004F2110" w:rsidTr="000C7F60">
        <w:tc>
          <w:tcPr>
            <w:tcW w:w="3652" w:type="dxa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CB23C3" w:rsidRPr="004F2110" w:rsidRDefault="00CB23C3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CB23C3" w:rsidRPr="004F2110" w:rsidRDefault="00CB23C3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</w:pPr>
    </w:p>
    <w:p w:rsidR="00CB23C3" w:rsidRPr="004F2110" w:rsidRDefault="00CB23C3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CB23C3" w:rsidRPr="004F2110" w:rsidRDefault="00CB23C3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</w:p>
    <w:p w:rsidR="00FF3E8D" w:rsidRPr="004F2110" w:rsidRDefault="00FF3E8D" w:rsidP="004F2110">
      <w:pPr>
        <w:pStyle w:val="2"/>
        <w:shd w:val="clear" w:color="auto" w:fill="FFFFFF"/>
        <w:spacing w:before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/>
          <w:iCs/>
          <w:color w:val="984806" w:themeColor="accent6" w:themeShade="80"/>
          <w:sz w:val="24"/>
          <w:szCs w:val="24"/>
          <w:lang w:eastAsia="ru-RU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</w:pPr>
    </w:p>
    <w:p w:rsidR="00DA129F" w:rsidRPr="004F2110" w:rsidRDefault="00DA129F" w:rsidP="004F2110">
      <w:pPr>
        <w:suppressAutoHyphens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7.</w:t>
      </w: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bCs/>
          <w:color w:val="984806" w:themeColor="accent6" w:themeShade="80"/>
          <w:sz w:val="24"/>
          <w:szCs w:val="24"/>
        </w:rPr>
        <w:t>Практическая работа</w:t>
      </w:r>
    </w:p>
    <w:p w:rsidR="005812C9" w:rsidRPr="004F2110" w:rsidRDefault="005812C9" w:rsidP="004F2110">
      <w:pPr>
        <w:spacing w:after="0" w:line="240" w:lineRule="auto"/>
        <w:ind w:firstLine="284"/>
        <w:contextualSpacing/>
        <w:jc w:val="center"/>
        <w:rPr>
          <w:rFonts w:ascii="Times New Roman" w:eastAsia="Calibri" w:hAnsi="Times New Roman" w:cs="Times New Roman"/>
          <w:b/>
          <w:iCs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iCs/>
          <w:color w:val="984806" w:themeColor="accent6" w:themeShade="80"/>
          <w:sz w:val="24"/>
          <w:szCs w:val="24"/>
        </w:rPr>
        <w:t xml:space="preserve">Табличный процессор </w:t>
      </w:r>
      <w:proofErr w:type="spellStart"/>
      <w:r w:rsidRPr="004F2110">
        <w:rPr>
          <w:rFonts w:ascii="Times New Roman" w:eastAsia="Calibri" w:hAnsi="Times New Roman" w:cs="Times New Roman"/>
          <w:b/>
          <w:iCs/>
          <w:color w:val="984806" w:themeColor="accent6" w:themeShade="80"/>
          <w:sz w:val="24"/>
          <w:szCs w:val="24"/>
        </w:rPr>
        <w:t>Excel</w:t>
      </w:r>
      <w:proofErr w:type="spellEnd"/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Cs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i/>
          <w:iCs/>
          <w:color w:val="984806" w:themeColor="accent6" w:themeShade="80"/>
          <w:sz w:val="24"/>
          <w:szCs w:val="24"/>
        </w:rPr>
        <w:t>Цель работы:</w:t>
      </w:r>
      <w:r w:rsidRPr="004F2110">
        <w:rPr>
          <w:rFonts w:ascii="Times New Roman" w:eastAsia="Calibri" w:hAnsi="Times New Roman" w:cs="Times New Roman"/>
          <w:iCs/>
          <w:color w:val="984806" w:themeColor="accent6" w:themeShade="80"/>
          <w:sz w:val="24"/>
          <w:szCs w:val="24"/>
        </w:rPr>
        <w:t xml:space="preserve"> научиться создавать диаграммы и графики функций на основе табличных данных в системе электронных таблиц.</w:t>
      </w:r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iCs/>
          <w:color w:val="984806" w:themeColor="accent6" w:themeShade="80"/>
          <w:sz w:val="24"/>
          <w:szCs w:val="24"/>
        </w:rPr>
      </w:pPr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>Задание 1.</w:t>
      </w:r>
      <w:r w:rsidR="008E4A57"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 xml:space="preserve"> </w:t>
      </w:r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В электронных таблицах построить на листе1 с данными линейную диаграмму </w:t>
      </w:r>
      <w:proofErr w:type="gramStart"/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>с</w:t>
      </w:r>
      <w:proofErr w:type="gramEnd"/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 столбцами (гистограмму) с легендой, позволяющей сравнить основные этапы развития электротехники.</w:t>
      </w:r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2"/>
        <w:gridCol w:w="2126"/>
      </w:tblGrid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Событие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/>
                <w:bCs/>
                <w:iCs/>
                <w:color w:val="984806" w:themeColor="accent6" w:themeShade="80"/>
                <w:sz w:val="24"/>
                <w:szCs w:val="24"/>
              </w:rPr>
              <w:t>Период</w:t>
            </w:r>
          </w:p>
        </w:tc>
      </w:tr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Становление электростатики.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1800 гг.</w:t>
            </w:r>
          </w:p>
        </w:tc>
      </w:tr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 xml:space="preserve">Закладка фундамента электротехники, ее научных основ. 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1830 гг.</w:t>
            </w:r>
          </w:p>
        </w:tc>
      </w:tr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Зарождение электротехники.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1870 гг.</w:t>
            </w:r>
          </w:p>
        </w:tc>
      </w:tr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Становление электротехники как самостоятельной отрасти техники.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1890 гг.</w:t>
            </w:r>
          </w:p>
        </w:tc>
      </w:tr>
      <w:tr w:rsidR="005812C9" w:rsidRPr="004F2110" w:rsidTr="00183867">
        <w:tc>
          <w:tcPr>
            <w:tcW w:w="8472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Зарождение и развитие электроники.</w:t>
            </w:r>
          </w:p>
        </w:tc>
        <w:tc>
          <w:tcPr>
            <w:tcW w:w="2126" w:type="dxa"/>
          </w:tcPr>
          <w:p w:rsidR="005812C9" w:rsidRPr="004F2110" w:rsidRDefault="005812C9" w:rsidP="004F2110">
            <w:pPr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eastAsia="Calibri" w:hAnsi="Times New Roman" w:cs="Times New Roman"/>
                <w:bCs/>
                <w:iCs/>
                <w:color w:val="984806" w:themeColor="accent6" w:themeShade="80"/>
                <w:sz w:val="24"/>
                <w:szCs w:val="24"/>
              </w:rPr>
              <w:t>1920 гг.</w:t>
            </w:r>
          </w:p>
        </w:tc>
      </w:tr>
    </w:tbl>
    <w:p w:rsidR="005812C9" w:rsidRPr="004F2110" w:rsidRDefault="005812C9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</w:p>
    <w:p w:rsidR="00DA129F" w:rsidRPr="004F2110" w:rsidRDefault="00DA129F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</w:rPr>
        <w:t>Ход работы:</w:t>
      </w:r>
    </w:p>
    <w:p w:rsidR="005812C9" w:rsidRPr="004F2110" w:rsidRDefault="005812C9" w:rsidP="004F2110">
      <w:pPr>
        <w:pStyle w:val="a3"/>
        <w:numPr>
          <w:ilvl w:val="1"/>
          <w:numId w:val="13"/>
        </w:numPr>
        <w:tabs>
          <w:tab w:val="clear" w:pos="1440"/>
          <w:tab w:val="num" w:pos="0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Ввести в таблицу известные значения  величин.</w:t>
      </w:r>
    </w:p>
    <w:p w:rsidR="005812C9" w:rsidRPr="004F2110" w:rsidRDefault="005812C9" w:rsidP="004F2110">
      <w:pPr>
        <w:pStyle w:val="a3"/>
        <w:numPr>
          <w:ilvl w:val="1"/>
          <w:numId w:val="13"/>
        </w:numPr>
        <w:tabs>
          <w:tab w:val="clear" w:pos="1440"/>
          <w:tab w:val="num" w:pos="0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Выделив в таблице нужный для построения диапазон ячеек, построить с помощью Мастера диаграмм линейную диаграмму изменения этой величины.</w:t>
      </w:r>
    </w:p>
    <w:p w:rsidR="005812C9" w:rsidRPr="004F2110" w:rsidRDefault="005812C9" w:rsidP="004F2110">
      <w:pPr>
        <w:pStyle w:val="a3"/>
        <w:numPr>
          <w:ilvl w:val="1"/>
          <w:numId w:val="13"/>
        </w:numPr>
        <w:tabs>
          <w:tab w:val="clear" w:pos="1440"/>
          <w:tab w:val="num" w:pos="0"/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 xml:space="preserve"> Отформатировать  область диаграммы по собственному усмотрению, используя различные цвета заливки, границ, размеры шрифта.</w:t>
      </w:r>
    </w:p>
    <w:p w:rsidR="005812C9" w:rsidRPr="004F2110" w:rsidRDefault="005812C9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>Задание 2.</w:t>
      </w:r>
      <w:r w:rsidR="008E4A57"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 xml:space="preserve"> </w:t>
      </w:r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>В электронных таблицах построить на листе</w:t>
      </w:r>
      <w:proofErr w:type="gramStart"/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>2</w:t>
      </w:r>
      <w:proofErr w:type="gramEnd"/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 с данными график зависимости силы тока от времени, если ток изменяется по закону 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  <w:lang w:val="en-US"/>
        </w:rPr>
        <w:t>i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 = 8,5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  <w:lang w:val="en-US"/>
        </w:rPr>
        <w:t>sin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>П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  <w:lang w:val="en-US"/>
        </w:rPr>
        <w:t>t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, А. Период колебаний Т = 1с. </w:t>
      </w:r>
      <w:proofErr w:type="spellStart"/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  <w:lang w:val="en-US"/>
        </w:rPr>
        <w:t>I</w:t>
      </w:r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  <w:vertAlign w:val="subscript"/>
          <w:lang w:val="en-US"/>
        </w:rPr>
        <w:t>m</w:t>
      </w:r>
      <w:proofErr w:type="spellEnd"/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 = 8</w:t>
      </w:r>
      <w:proofErr w:type="gramStart"/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>,5</w:t>
      </w:r>
      <w:proofErr w:type="gramEnd"/>
      <w:r w:rsidR="00183867"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 А.</w:t>
      </w:r>
    </w:p>
    <w:p w:rsidR="00DA129F" w:rsidRPr="004F2110" w:rsidRDefault="00DA129F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i/>
          <w:color w:val="984806" w:themeColor="accent6" w:themeShade="80"/>
          <w:sz w:val="24"/>
          <w:szCs w:val="24"/>
        </w:rPr>
        <w:t>Ход работы:</w:t>
      </w:r>
    </w:p>
    <w:p w:rsidR="00DA129F" w:rsidRPr="004F2110" w:rsidRDefault="005812C9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Cs/>
          <w:iCs/>
          <w:color w:val="984806" w:themeColor="accent6" w:themeShade="80"/>
          <w:sz w:val="24"/>
          <w:szCs w:val="24"/>
        </w:rPr>
        <w:t xml:space="preserve">1. </w:t>
      </w: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Ввести в таблицу известные значения  величин.</w:t>
      </w:r>
    </w:p>
    <w:p w:rsidR="00DA129F" w:rsidRPr="004F2110" w:rsidRDefault="005812C9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2. Выделив в таблице нужный для построения диапазон ячеек, построить с помощью Мастера диаграмм график изменения этой величины.</w:t>
      </w:r>
    </w:p>
    <w:p w:rsidR="00DA129F" w:rsidRPr="004F2110" w:rsidRDefault="008E4A57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3</w:t>
      </w:r>
      <w:r w:rsidR="00DA129F"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 Ввести формулу в первую ячейку столбца для неизвестной величины.</w:t>
      </w:r>
    </w:p>
    <w:p w:rsidR="00DA129F" w:rsidRPr="004F2110" w:rsidRDefault="008E4A57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4</w:t>
      </w:r>
      <w:r w:rsidR="00DA129F"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 Скопировать эту формулу на остальные ячейки этого столбца.</w:t>
      </w:r>
    </w:p>
    <w:p w:rsidR="00DA129F" w:rsidRPr="004F2110" w:rsidRDefault="008E4A57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5</w:t>
      </w:r>
      <w:r w:rsidR="00DA129F"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. Выделив в таблице нужный для построения диапазон ячеек, построить с помощью Мастера диаграмм график изменения этой величины.</w:t>
      </w:r>
    </w:p>
    <w:p w:rsidR="00DA129F" w:rsidRPr="004F2110" w:rsidRDefault="008E4A57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6.</w:t>
      </w:r>
      <w:r w:rsidR="00DA129F" w:rsidRPr="004F2110"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  <w:t>Отформатировать  область графика по собственному усмотрению, используя различные цвета заливки, границ, размеры шрифта.</w:t>
      </w:r>
    </w:p>
    <w:p w:rsidR="008E4A57" w:rsidRPr="004F2110" w:rsidRDefault="008E4A57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  <w:lang w:eastAsia="ru-RU"/>
        </w:rPr>
        <w:t>Самооценка.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br/>
        <w:t>Проверка работы проверяется в том случае, когда учащийся построил таблицу и диаграмму, график.</w:t>
      </w:r>
    </w:p>
    <w:p w:rsidR="008E4A57" w:rsidRPr="004F2110" w:rsidRDefault="008E4A57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верно построенную таблицу – 2 балла</w:t>
      </w:r>
    </w:p>
    <w:p w:rsidR="008E4A57" w:rsidRPr="004F2110" w:rsidRDefault="008E4A57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оформление таблицы – 1 балл</w:t>
      </w:r>
    </w:p>
    <w:p w:rsidR="008E4A57" w:rsidRPr="004F2110" w:rsidRDefault="008E4A57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применение алгоритма построения диаграммы, графика – 1 балла</w:t>
      </w:r>
    </w:p>
    <w:p w:rsidR="008E4A57" w:rsidRPr="004F2110" w:rsidRDefault="008E4A57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оформление диаграммы, графика  – 1 балл</w:t>
      </w:r>
    </w:p>
    <w:p w:rsidR="00DA129F" w:rsidRPr="004F2110" w:rsidRDefault="008E4A57" w:rsidP="004F2110">
      <w:pPr>
        <w:numPr>
          <w:ilvl w:val="1"/>
          <w:numId w:val="14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каждое не выполненное действие (-1) балл</w:t>
      </w:r>
    </w:p>
    <w:p w:rsidR="008E4A57" w:rsidRPr="004F2110" w:rsidRDefault="008E4A57" w:rsidP="004F2110">
      <w:pPr>
        <w:suppressAutoHyphens/>
        <w:spacing w:after="0" w:line="240" w:lineRule="auto"/>
        <w:ind w:firstLine="284"/>
        <w:contextualSpacing/>
        <w:jc w:val="right"/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i/>
          <w:color w:val="984806" w:themeColor="accent6" w:themeShade="80"/>
          <w:sz w:val="24"/>
          <w:szCs w:val="24"/>
        </w:rPr>
        <w:t>Приложение 8.</w:t>
      </w:r>
    </w:p>
    <w:p w:rsidR="00DA129F" w:rsidRPr="004F2110" w:rsidRDefault="008E4A57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>Задание 1.</w:t>
      </w:r>
    </w:p>
    <w:p w:rsidR="00DA129F" w:rsidRPr="004F2110" w:rsidRDefault="00DA129F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</w:p>
    <w:p w:rsidR="00DA129F" w:rsidRPr="004F2110" w:rsidRDefault="00DA129F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drawing>
          <wp:inline distT="0" distB="0" distL="0" distR="0">
            <wp:extent cx="6746400" cy="3000375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232" t="16782" r="1548" b="5517"/>
                    <a:stretch/>
                  </pic:blipFill>
                  <pic:spPr bwMode="auto">
                    <a:xfrm>
                      <a:off x="0" y="0"/>
                      <a:ext cx="6776129" cy="3013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29F" w:rsidRPr="004F2110" w:rsidRDefault="00DA129F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</w:p>
    <w:p w:rsidR="00DA129F" w:rsidRPr="004F2110" w:rsidRDefault="008E4A57" w:rsidP="004F2110">
      <w:pPr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eastAsia="Calibri" w:hAnsi="Times New Roman" w:cs="Times New Roman"/>
          <w:b/>
          <w:bCs/>
          <w:i/>
          <w:iCs/>
          <w:color w:val="984806" w:themeColor="accent6" w:themeShade="80"/>
          <w:sz w:val="24"/>
          <w:szCs w:val="24"/>
        </w:rPr>
        <w:t>Задание 2.</w:t>
      </w:r>
    </w:p>
    <w:p w:rsidR="005812C9" w:rsidRPr="004F2110" w:rsidRDefault="005812C9" w:rsidP="004F2110">
      <w:pPr>
        <w:pStyle w:val="a3"/>
        <w:tabs>
          <w:tab w:val="left" w:pos="284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noProof/>
          <w:color w:val="984806" w:themeColor="accent6" w:themeShade="8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77050" cy="30206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82" r="-30" b="5057"/>
                    <a:stretch/>
                  </pic:blipFill>
                  <pic:spPr bwMode="auto">
                    <a:xfrm>
                      <a:off x="0" y="0"/>
                      <a:ext cx="6872137" cy="3019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5812C9" w:rsidRPr="004F2110" w:rsidRDefault="005812C9" w:rsidP="004F2110">
      <w:pPr>
        <w:shd w:val="clear" w:color="auto" w:fill="F7F7F7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Самооценка.</w:t>
      </w: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br/>
        <w:t>Проверка работы проверяется в том случае, когда учащийся построил таблицу и диаграмму, график.</w:t>
      </w:r>
    </w:p>
    <w:p w:rsidR="005812C9" w:rsidRPr="004F2110" w:rsidRDefault="005812C9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верно построенную таблицу – 2 балла</w:t>
      </w:r>
    </w:p>
    <w:p w:rsidR="005812C9" w:rsidRPr="004F2110" w:rsidRDefault="005812C9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оформление таблицы – 1 балл</w:t>
      </w:r>
    </w:p>
    <w:p w:rsidR="005812C9" w:rsidRPr="004F2110" w:rsidRDefault="005812C9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применение алгоритма построения диаграммы, графика – 1 балла</w:t>
      </w:r>
    </w:p>
    <w:p w:rsidR="005812C9" w:rsidRPr="004F2110" w:rsidRDefault="005812C9" w:rsidP="004F2110">
      <w:pPr>
        <w:numPr>
          <w:ilvl w:val="1"/>
          <w:numId w:val="14"/>
        </w:numPr>
        <w:shd w:val="clear" w:color="auto" w:fill="F7F7F7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оформление диаграммы, графика  – 1 балл</w:t>
      </w:r>
    </w:p>
    <w:p w:rsidR="00183867" w:rsidRPr="004F2110" w:rsidRDefault="005812C9" w:rsidP="004F2110">
      <w:pPr>
        <w:numPr>
          <w:ilvl w:val="1"/>
          <w:numId w:val="14"/>
        </w:numPr>
        <w:shd w:val="clear" w:color="auto" w:fill="FFFFFF"/>
        <w:tabs>
          <w:tab w:val="clear" w:pos="144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color w:val="984806" w:themeColor="accent6" w:themeShade="80"/>
          <w:sz w:val="24"/>
          <w:szCs w:val="24"/>
          <w:lang w:eastAsia="ru-RU"/>
        </w:rPr>
        <w:t>За каждое не выполненное действие (-1) балл</w:t>
      </w:r>
    </w:p>
    <w:p w:rsidR="00183867" w:rsidRPr="004F2110" w:rsidRDefault="00183867" w:rsidP="004F21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</w:p>
    <w:p w:rsidR="008E4A57" w:rsidRPr="004F2110" w:rsidRDefault="008E4A57" w:rsidP="004F21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</w:p>
    <w:p w:rsidR="00183867" w:rsidRPr="004F2110" w:rsidRDefault="00183867" w:rsidP="004F211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«Проверь себя»</w:t>
      </w:r>
    </w:p>
    <w:p w:rsidR="006D0E2E" w:rsidRPr="004F2110" w:rsidRDefault="006D0E2E" w:rsidP="004F211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0"/>
        <w:gridCol w:w="630"/>
        <w:gridCol w:w="630"/>
        <w:gridCol w:w="631"/>
        <w:gridCol w:w="632"/>
        <w:gridCol w:w="632"/>
        <w:gridCol w:w="633"/>
        <w:gridCol w:w="633"/>
        <w:gridCol w:w="633"/>
        <w:gridCol w:w="633"/>
        <w:gridCol w:w="642"/>
        <w:gridCol w:w="642"/>
        <w:gridCol w:w="642"/>
        <w:gridCol w:w="642"/>
        <w:gridCol w:w="642"/>
        <w:gridCol w:w="642"/>
        <w:gridCol w:w="642"/>
      </w:tblGrid>
      <w:tr w:rsidR="00183867" w:rsidRPr="004F2110" w:rsidTr="006D0E2E">
        <w:tc>
          <w:tcPr>
            <w:tcW w:w="950" w:type="dxa"/>
          </w:tcPr>
          <w:p w:rsidR="00183867" w:rsidRPr="004F2110" w:rsidRDefault="00183867" w:rsidP="004F2110">
            <w:pPr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630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16</w:t>
            </w:r>
          </w:p>
        </w:tc>
      </w:tr>
      <w:tr w:rsidR="00183867" w:rsidRPr="004F2110" w:rsidTr="006D0E2E">
        <w:tc>
          <w:tcPr>
            <w:tcW w:w="950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0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0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1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183867" w:rsidRPr="004F2110" w:rsidTr="006D0E2E">
        <w:tc>
          <w:tcPr>
            <w:tcW w:w="950" w:type="dxa"/>
          </w:tcPr>
          <w:p w:rsidR="00183867" w:rsidRPr="004F2110" w:rsidRDefault="00183867" w:rsidP="004F2110">
            <w:pPr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10181" w:type="dxa"/>
            <w:gridSpan w:val="16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183867" w:rsidRPr="004F2110" w:rsidRDefault="00183867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16 баллов.</w:t>
      </w:r>
    </w:p>
    <w:p w:rsidR="00183867" w:rsidRPr="004F2110" w:rsidRDefault="00183867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«Найди соответствие»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183867" w:rsidRPr="004F2110" w:rsidRDefault="00183867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183867" w:rsidRPr="004F2110" w:rsidRDefault="00183867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«Найди соответствие»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183867" w:rsidRPr="004F2110" w:rsidTr="00183867">
        <w:tc>
          <w:tcPr>
            <w:tcW w:w="3652" w:type="dxa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183867" w:rsidRPr="004F2110" w:rsidRDefault="00183867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CB23C3" w:rsidRPr="004F2110" w:rsidRDefault="00183867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6D0E2E" w:rsidRPr="004F2110" w:rsidRDefault="006D0E2E" w:rsidP="004F211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«Проверь себя»</w:t>
      </w:r>
    </w:p>
    <w:p w:rsidR="006D0E2E" w:rsidRPr="004F2110" w:rsidRDefault="006D0E2E" w:rsidP="004F211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0"/>
        <w:gridCol w:w="630"/>
        <w:gridCol w:w="630"/>
        <w:gridCol w:w="631"/>
        <w:gridCol w:w="632"/>
        <w:gridCol w:w="632"/>
        <w:gridCol w:w="633"/>
        <w:gridCol w:w="633"/>
        <w:gridCol w:w="633"/>
        <w:gridCol w:w="633"/>
        <w:gridCol w:w="642"/>
        <w:gridCol w:w="642"/>
        <w:gridCol w:w="642"/>
        <w:gridCol w:w="642"/>
        <w:gridCol w:w="642"/>
        <w:gridCol w:w="642"/>
        <w:gridCol w:w="642"/>
      </w:tblGrid>
      <w:tr w:rsidR="006D0E2E" w:rsidRPr="004F2110" w:rsidTr="006D0E2E">
        <w:tc>
          <w:tcPr>
            <w:tcW w:w="950" w:type="dxa"/>
          </w:tcPr>
          <w:p w:rsidR="006D0E2E" w:rsidRPr="004F2110" w:rsidRDefault="006D0E2E" w:rsidP="004F2110">
            <w:pPr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630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631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63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63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7</w:t>
            </w: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8</w:t>
            </w: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9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10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11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12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13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14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15</w:t>
            </w: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16</w:t>
            </w:r>
          </w:p>
        </w:tc>
      </w:tr>
      <w:tr w:rsidR="006D0E2E" w:rsidRPr="004F2110" w:rsidTr="006D0E2E">
        <w:tc>
          <w:tcPr>
            <w:tcW w:w="950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0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0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1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33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64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6D0E2E" w:rsidRPr="004F2110" w:rsidTr="006D0E2E">
        <w:tc>
          <w:tcPr>
            <w:tcW w:w="950" w:type="dxa"/>
          </w:tcPr>
          <w:p w:rsidR="006D0E2E" w:rsidRPr="004F2110" w:rsidRDefault="006D0E2E" w:rsidP="004F2110">
            <w:pPr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10181" w:type="dxa"/>
            <w:gridSpan w:val="16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6D0E2E" w:rsidRPr="004F2110" w:rsidRDefault="006D0E2E" w:rsidP="004F2110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16 баллов.</w:t>
      </w:r>
    </w:p>
    <w:p w:rsidR="006D0E2E" w:rsidRPr="004F2110" w:rsidRDefault="006D0E2E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lastRenderedPageBreak/>
        <w:t>Ведомость подсчёта баллов «Найди соответствие»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6D0E2E" w:rsidRPr="004F2110" w:rsidRDefault="006D0E2E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6D0E2E" w:rsidRPr="004F2110" w:rsidRDefault="006D0E2E" w:rsidP="004F2110">
      <w:pPr>
        <w:pStyle w:val="a3"/>
        <w:spacing w:after="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Ведомость подсчёта баллов «Найди соответствие»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52"/>
        <w:gridCol w:w="1134"/>
        <w:gridCol w:w="1134"/>
        <w:gridCol w:w="1134"/>
        <w:gridCol w:w="1134"/>
        <w:gridCol w:w="1134"/>
        <w:gridCol w:w="1276"/>
      </w:tblGrid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Ф.И.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6</w:t>
            </w:r>
          </w:p>
        </w:tc>
      </w:tr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  <w:tr w:rsidR="006D0E2E" w:rsidRPr="004F2110" w:rsidTr="00E35E12">
        <w:tc>
          <w:tcPr>
            <w:tcW w:w="3652" w:type="dxa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 w:rsidRPr="004F2110"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  <w:t>Итого:</w:t>
            </w:r>
          </w:p>
        </w:tc>
        <w:tc>
          <w:tcPr>
            <w:tcW w:w="6946" w:type="dxa"/>
            <w:gridSpan w:val="6"/>
          </w:tcPr>
          <w:p w:rsidR="006D0E2E" w:rsidRPr="004F2110" w:rsidRDefault="006D0E2E" w:rsidP="004F2110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color w:val="984806" w:themeColor="accent6" w:themeShade="80"/>
                <w:sz w:val="24"/>
                <w:szCs w:val="24"/>
              </w:rPr>
            </w:pPr>
          </w:p>
        </w:tc>
      </w:tr>
    </w:tbl>
    <w:p w:rsidR="006D0E2E" w:rsidRPr="004F2110" w:rsidRDefault="006D0E2E" w:rsidP="004F211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984806" w:themeColor="accent6" w:themeShade="80"/>
          <w:sz w:val="24"/>
          <w:szCs w:val="24"/>
        </w:rPr>
      </w:pPr>
      <w:r w:rsidRPr="004F2110">
        <w:rPr>
          <w:rFonts w:ascii="Times New Roman" w:hAnsi="Times New Roman" w:cs="Times New Roman"/>
          <w:b/>
          <w:i/>
          <w:color w:val="984806" w:themeColor="accent6" w:themeShade="80"/>
          <w:sz w:val="24"/>
          <w:szCs w:val="24"/>
        </w:rPr>
        <w:t>Оценивание:</w:t>
      </w:r>
      <w:r w:rsidRPr="004F2110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Каждый правильный ответ оценивается в 1 балл. Максимальное количество баллов – 6 баллов.</w:t>
      </w:r>
    </w:p>
    <w:p w:rsidR="00CB23C3" w:rsidRPr="004F2110" w:rsidRDefault="00CB23C3" w:rsidP="004F211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Тест по теме "Электронные таблицы"</w:t>
      </w:r>
    </w:p>
    <w:p w:rsidR="00CB23C3" w:rsidRPr="004F2110" w:rsidRDefault="00CB23C3" w:rsidP="004F2110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tbl>
      <w:tblPr>
        <w:tblW w:w="4900" w:type="pct"/>
        <w:tblCellSpacing w:w="0" w:type="dxa"/>
        <w:tblInd w:w="299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5363"/>
      </w:tblGrid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1. В электронной таблице основной элемент рабочего листа – это: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ячейка;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строка;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4 .Выберите верный адрес ячейки в электронной таблице: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11D;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F12;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АБ3;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В1А.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2. В электронной таблице ячейкой называют: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горизонтальную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вертикальный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пересечение строки и столбца;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курсор – рамку на экране.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5. В ячейке электронной таблицы не может находиться: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число;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текст;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лист;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3. В электронной таблице невозможно удалить: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содержимое ячейки;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имя ячейки.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6.Ввод формул в таблицу начинается обычно со знака: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$;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f;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*;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=.</w:t>
            </w:r>
          </w:p>
        </w:tc>
      </w:tr>
    </w:tbl>
    <w:p w:rsidR="00CB23C3" w:rsidRPr="004F2110" w:rsidRDefault="00CB23C3" w:rsidP="004F2110">
      <w:pPr>
        <w:spacing w:after="0" w:line="240" w:lineRule="auto"/>
        <w:rPr>
          <w:rFonts w:ascii="Times New Roman" w:hAnsi="Times New Roman" w:cs="Times New Roman"/>
          <w:color w:val="984806" w:themeColor="accent6" w:themeShade="80"/>
          <w:sz w:val="24"/>
          <w:szCs w:val="24"/>
          <w:lang w:eastAsia="ru-RU"/>
        </w:rPr>
      </w:pPr>
    </w:p>
    <w:p w:rsidR="00CB23C3" w:rsidRPr="004F2110" w:rsidRDefault="00CB23C3" w:rsidP="004F2110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  <w:r w:rsidRPr="004F2110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  <w:t>Тест по теме "Электронные таблицы"</w:t>
      </w:r>
    </w:p>
    <w:p w:rsidR="00CB23C3" w:rsidRPr="004F2110" w:rsidRDefault="00CB23C3" w:rsidP="004F2110">
      <w:pPr>
        <w:pStyle w:val="a3"/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  <w:lang w:eastAsia="ru-RU"/>
        </w:rPr>
      </w:pPr>
    </w:p>
    <w:tbl>
      <w:tblPr>
        <w:tblW w:w="4900" w:type="pct"/>
        <w:tblCellSpacing w:w="0" w:type="dxa"/>
        <w:tblInd w:w="299" w:type="dxa"/>
        <w:tblBorders>
          <w:top w:val="outset" w:sz="6" w:space="0" w:color="0099CC"/>
          <w:left w:val="outset" w:sz="6" w:space="0" w:color="0099CC"/>
          <w:bottom w:val="outset" w:sz="6" w:space="0" w:color="0099CC"/>
          <w:right w:val="outset" w:sz="6" w:space="0" w:color="0099CC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3"/>
        <w:gridCol w:w="5363"/>
      </w:tblGrid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1. В электронной таблице основной элемент рабочего листа – это: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ячейка;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строка;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4 .Выберите верный адрес ячейки в электронной таблице: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11D;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F12;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АБ3;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В1А.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2. В электронной таблице ячейкой называют: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горизонтальную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вертикальный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пересечение строки и столбца;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курсор – рамку на экране.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5. В ячейке электронной таблицы не может находиться: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число;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текст;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лист;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формула.</w:t>
            </w:r>
          </w:p>
        </w:tc>
      </w:tr>
      <w:tr w:rsidR="00CB23C3" w:rsidRPr="004F2110" w:rsidTr="000C7F60">
        <w:trPr>
          <w:tblCellSpacing w:w="0" w:type="dxa"/>
        </w:trPr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3. В электронной таблице невозможно удалить: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строку;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столбец;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содержимое ячейки;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имя ячейки.</w:t>
            </w:r>
          </w:p>
        </w:tc>
        <w:tc>
          <w:tcPr>
            <w:tcW w:w="2500" w:type="pct"/>
            <w:tcBorders>
              <w:top w:val="outset" w:sz="6" w:space="0" w:color="0099CC"/>
              <w:left w:val="outset" w:sz="6" w:space="0" w:color="0099CC"/>
              <w:bottom w:val="outset" w:sz="6" w:space="0" w:color="0099CC"/>
              <w:right w:val="outset" w:sz="6" w:space="0" w:color="0099CC"/>
            </w:tcBorders>
            <w:shd w:val="clear" w:color="auto" w:fill="F7F7F7"/>
            <w:hideMark/>
          </w:tcPr>
          <w:p w:rsidR="00CB23C3" w:rsidRPr="004F2110" w:rsidRDefault="00CB23C3" w:rsidP="004F2110">
            <w:pPr>
              <w:spacing w:after="0" w:line="240" w:lineRule="auto"/>
              <w:ind w:firstLine="284"/>
              <w:contextualSpacing/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</w:pP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t>6.Ввод формул в таблицу начинается обычно со знака: 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1) $;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2) f;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3) *;</w:t>
            </w:r>
            <w:r w:rsidRPr="004F2110">
              <w:rPr>
                <w:rFonts w:ascii="Times New Roman" w:eastAsia="Times New Roman" w:hAnsi="Times New Roman" w:cs="Times New Roman"/>
                <w:color w:val="984806" w:themeColor="accent6" w:themeShade="80"/>
                <w:sz w:val="24"/>
                <w:szCs w:val="24"/>
                <w:lang w:eastAsia="ru-RU"/>
              </w:rPr>
              <w:br/>
              <w:t>4) =.</w:t>
            </w:r>
          </w:p>
        </w:tc>
      </w:tr>
    </w:tbl>
    <w:p w:rsidR="000A4843" w:rsidRDefault="000A4843" w:rsidP="00DA129F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0A4843" w:rsidSect="00017AD6">
      <w:pgSz w:w="11906" w:h="16838"/>
      <w:pgMar w:top="709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C8C" w:rsidRDefault="007E2C8C" w:rsidP="003C06A6">
      <w:pPr>
        <w:spacing w:after="0" w:line="240" w:lineRule="auto"/>
      </w:pPr>
      <w:r>
        <w:separator/>
      </w:r>
    </w:p>
  </w:endnote>
  <w:endnote w:type="continuationSeparator" w:id="0">
    <w:p w:rsidR="007E2C8C" w:rsidRDefault="007E2C8C" w:rsidP="003C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C8C" w:rsidRDefault="007E2C8C" w:rsidP="003C06A6">
      <w:pPr>
        <w:spacing w:after="0" w:line="240" w:lineRule="auto"/>
      </w:pPr>
      <w:r>
        <w:separator/>
      </w:r>
    </w:p>
  </w:footnote>
  <w:footnote w:type="continuationSeparator" w:id="0">
    <w:p w:rsidR="007E2C8C" w:rsidRDefault="007E2C8C" w:rsidP="003C0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F48C3F2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217EB"/>
    <w:multiLevelType w:val="hybridMultilevel"/>
    <w:tmpl w:val="752E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9294C"/>
    <w:multiLevelType w:val="multilevel"/>
    <w:tmpl w:val="0F8A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0D0D61"/>
    <w:multiLevelType w:val="hybridMultilevel"/>
    <w:tmpl w:val="F5A4313C"/>
    <w:lvl w:ilvl="0" w:tplc="48AC48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13B6"/>
    <w:multiLevelType w:val="hybridMultilevel"/>
    <w:tmpl w:val="5DA26DAC"/>
    <w:lvl w:ilvl="0" w:tplc="041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abstractNum w:abstractNumId="5">
    <w:nsid w:val="1BAF2E25"/>
    <w:multiLevelType w:val="multilevel"/>
    <w:tmpl w:val="E2403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C62F9C"/>
    <w:multiLevelType w:val="hybridMultilevel"/>
    <w:tmpl w:val="52BEAB10"/>
    <w:lvl w:ilvl="0" w:tplc="48AC48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01AA4"/>
    <w:multiLevelType w:val="multilevel"/>
    <w:tmpl w:val="F48C3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2365F"/>
    <w:multiLevelType w:val="multilevel"/>
    <w:tmpl w:val="F48C3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6E243D"/>
    <w:multiLevelType w:val="hybridMultilevel"/>
    <w:tmpl w:val="E61A39D0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>
    <w:nsid w:val="2B1C179C"/>
    <w:multiLevelType w:val="multilevel"/>
    <w:tmpl w:val="D332E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C5AD6"/>
    <w:multiLevelType w:val="multilevel"/>
    <w:tmpl w:val="31C6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D547A3"/>
    <w:multiLevelType w:val="hybridMultilevel"/>
    <w:tmpl w:val="EB0CCE40"/>
    <w:lvl w:ilvl="0" w:tplc="48AC486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D251D2"/>
    <w:multiLevelType w:val="multilevel"/>
    <w:tmpl w:val="3AD8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F619BC"/>
    <w:multiLevelType w:val="multilevel"/>
    <w:tmpl w:val="DDF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4028EF"/>
    <w:multiLevelType w:val="hybridMultilevel"/>
    <w:tmpl w:val="C5C82DB0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594627D1"/>
    <w:multiLevelType w:val="hybridMultilevel"/>
    <w:tmpl w:val="752EE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CE0D54"/>
    <w:multiLevelType w:val="multilevel"/>
    <w:tmpl w:val="1B2E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284AD6"/>
    <w:multiLevelType w:val="hybridMultilevel"/>
    <w:tmpl w:val="5D1EB32E"/>
    <w:lvl w:ilvl="0" w:tplc="48AC4862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C34612E"/>
    <w:multiLevelType w:val="hybridMultilevel"/>
    <w:tmpl w:val="C6786262"/>
    <w:lvl w:ilvl="0" w:tplc="48AC48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E62BB"/>
    <w:multiLevelType w:val="hybridMultilevel"/>
    <w:tmpl w:val="BF56DD46"/>
    <w:lvl w:ilvl="0" w:tplc="48AC48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F80DC4"/>
    <w:multiLevelType w:val="hybridMultilevel"/>
    <w:tmpl w:val="D95C24DA"/>
    <w:lvl w:ilvl="0" w:tplc="041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2">
    <w:nsid w:val="7AC6449A"/>
    <w:multiLevelType w:val="multilevel"/>
    <w:tmpl w:val="1A4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3E57B1"/>
    <w:multiLevelType w:val="hybridMultilevel"/>
    <w:tmpl w:val="CEF08496"/>
    <w:lvl w:ilvl="0" w:tplc="F03EF8A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D5D1F45"/>
    <w:multiLevelType w:val="hybridMultilevel"/>
    <w:tmpl w:val="B9B02014"/>
    <w:lvl w:ilvl="0" w:tplc="0419000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9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22"/>
  </w:num>
  <w:num w:numId="5">
    <w:abstractNumId w:val="11"/>
  </w:num>
  <w:num w:numId="6">
    <w:abstractNumId w:val="17"/>
  </w:num>
  <w:num w:numId="7">
    <w:abstractNumId w:val="18"/>
  </w:num>
  <w:num w:numId="8">
    <w:abstractNumId w:val="20"/>
  </w:num>
  <w:num w:numId="9">
    <w:abstractNumId w:val="13"/>
  </w:num>
  <w:num w:numId="10">
    <w:abstractNumId w:val="14"/>
  </w:num>
  <w:num w:numId="11">
    <w:abstractNumId w:val="12"/>
  </w:num>
  <w:num w:numId="12">
    <w:abstractNumId w:val="23"/>
  </w:num>
  <w:num w:numId="13">
    <w:abstractNumId w:val="0"/>
  </w:num>
  <w:num w:numId="14">
    <w:abstractNumId w:val="10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  <w:num w:numId="19">
    <w:abstractNumId w:val="7"/>
  </w:num>
  <w:num w:numId="20">
    <w:abstractNumId w:val="4"/>
  </w:num>
  <w:num w:numId="21">
    <w:abstractNumId w:val="24"/>
  </w:num>
  <w:num w:numId="22">
    <w:abstractNumId w:val="21"/>
  </w:num>
  <w:num w:numId="23">
    <w:abstractNumId w:val="9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8D9"/>
    <w:rsid w:val="00003BF3"/>
    <w:rsid w:val="00017AD6"/>
    <w:rsid w:val="00031C19"/>
    <w:rsid w:val="0003716D"/>
    <w:rsid w:val="00045C6A"/>
    <w:rsid w:val="000468D7"/>
    <w:rsid w:val="0007351B"/>
    <w:rsid w:val="000746EF"/>
    <w:rsid w:val="000A4843"/>
    <w:rsid w:val="000C7F60"/>
    <w:rsid w:val="000D0B06"/>
    <w:rsid w:val="000D64B4"/>
    <w:rsid w:val="001525EB"/>
    <w:rsid w:val="00176009"/>
    <w:rsid w:val="00183867"/>
    <w:rsid w:val="001C2FDC"/>
    <w:rsid w:val="001C7ACB"/>
    <w:rsid w:val="00203281"/>
    <w:rsid w:val="00205936"/>
    <w:rsid w:val="00235652"/>
    <w:rsid w:val="00256CC1"/>
    <w:rsid w:val="00280BE7"/>
    <w:rsid w:val="00285ED9"/>
    <w:rsid w:val="002D1C07"/>
    <w:rsid w:val="0030187E"/>
    <w:rsid w:val="00301A87"/>
    <w:rsid w:val="00310FE4"/>
    <w:rsid w:val="00325DEB"/>
    <w:rsid w:val="00346E89"/>
    <w:rsid w:val="003908D9"/>
    <w:rsid w:val="003B19CB"/>
    <w:rsid w:val="003C06A6"/>
    <w:rsid w:val="003D45E4"/>
    <w:rsid w:val="003D64F6"/>
    <w:rsid w:val="003E23E2"/>
    <w:rsid w:val="004620AA"/>
    <w:rsid w:val="004835FA"/>
    <w:rsid w:val="004C4696"/>
    <w:rsid w:val="004C6C31"/>
    <w:rsid w:val="004E76A7"/>
    <w:rsid w:val="004F2110"/>
    <w:rsid w:val="00525FEC"/>
    <w:rsid w:val="00545C43"/>
    <w:rsid w:val="00577E5F"/>
    <w:rsid w:val="005812C9"/>
    <w:rsid w:val="005B1971"/>
    <w:rsid w:val="005C0679"/>
    <w:rsid w:val="005F5E3B"/>
    <w:rsid w:val="00600CA6"/>
    <w:rsid w:val="00643364"/>
    <w:rsid w:val="00664870"/>
    <w:rsid w:val="00685FCF"/>
    <w:rsid w:val="006A3769"/>
    <w:rsid w:val="006A7CDA"/>
    <w:rsid w:val="006D0E2E"/>
    <w:rsid w:val="006F2E9C"/>
    <w:rsid w:val="006F656F"/>
    <w:rsid w:val="00726429"/>
    <w:rsid w:val="007923B6"/>
    <w:rsid w:val="007E2C8C"/>
    <w:rsid w:val="00824214"/>
    <w:rsid w:val="00854CE2"/>
    <w:rsid w:val="00873DDE"/>
    <w:rsid w:val="008A6638"/>
    <w:rsid w:val="008A6888"/>
    <w:rsid w:val="008B420F"/>
    <w:rsid w:val="008E4A57"/>
    <w:rsid w:val="008F14C3"/>
    <w:rsid w:val="008F4230"/>
    <w:rsid w:val="00921135"/>
    <w:rsid w:val="00955A85"/>
    <w:rsid w:val="009930F0"/>
    <w:rsid w:val="009C17D8"/>
    <w:rsid w:val="009D553D"/>
    <w:rsid w:val="009D61ED"/>
    <w:rsid w:val="00A507CE"/>
    <w:rsid w:val="00A57C68"/>
    <w:rsid w:val="00A616D4"/>
    <w:rsid w:val="00A92F27"/>
    <w:rsid w:val="00AD4310"/>
    <w:rsid w:val="00AE4F19"/>
    <w:rsid w:val="00AF4333"/>
    <w:rsid w:val="00B03971"/>
    <w:rsid w:val="00B24EA5"/>
    <w:rsid w:val="00B26DBA"/>
    <w:rsid w:val="00B86DCA"/>
    <w:rsid w:val="00BA07B3"/>
    <w:rsid w:val="00BA361B"/>
    <w:rsid w:val="00BC5A51"/>
    <w:rsid w:val="00BE31DD"/>
    <w:rsid w:val="00C94728"/>
    <w:rsid w:val="00CB23C3"/>
    <w:rsid w:val="00D0326F"/>
    <w:rsid w:val="00D21565"/>
    <w:rsid w:val="00D50418"/>
    <w:rsid w:val="00DA0BE1"/>
    <w:rsid w:val="00DA129F"/>
    <w:rsid w:val="00DB12AD"/>
    <w:rsid w:val="00DD3CDF"/>
    <w:rsid w:val="00E10B66"/>
    <w:rsid w:val="00E82602"/>
    <w:rsid w:val="00E85F84"/>
    <w:rsid w:val="00EB3F12"/>
    <w:rsid w:val="00EE2842"/>
    <w:rsid w:val="00F02021"/>
    <w:rsid w:val="00F078E0"/>
    <w:rsid w:val="00F30573"/>
    <w:rsid w:val="00F30D76"/>
    <w:rsid w:val="00F775BD"/>
    <w:rsid w:val="00FA1159"/>
    <w:rsid w:val="00FC5CC4"/>
    <w:rsid w:val="00FE4474"/>
    <w:rsid w:val="00FF3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  <o:rules v:ext="edit">
        <o:r id="V:Rule2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D9"/>
    <w:pPr>
      <w:ind w:left="720"/>
      <w:contextualSpacing/>
    </w:pPr>
  </w:style>
  <w:style w:type="paragraph" w:styleId="a4">
    <w:name w:val="Normal (Web)"/>
    <w:basedOn w:val="a"/>
    <w:uiPriority w:val="99"/>
    <w:rsid w:val="003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42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6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7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9C1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C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06A6"/>
  </w:style>
  <w:style w:type="paragraph" w:styleId="ab">
    <w:name w:val="footer"/>
    <w:basedOn w:val="a"/>
    <w:link w:val="ac"/>
    <w:uiPriority w:val="99"/>
    <w:unhideWhenUsed/>
    <w:rsid w:val="003C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06A6"/>
  </w:style>
  <w:style w:type="character" w:styleId="ad">
    <w:name w:val="Placeholder Text"/>
    <w:basedOn w:val="a0"/>
    <w:uiPriority w:val="99"/>
    <w:semiHidden/>
    <w:rsid w:val="002D1C07"/>
    <w:rPr>
      <w:color w:val="808080"/>
    </w:rPr>
  </w:style>
  <w:style w:type="character" w:styleId="ae">
    <w:name w:val="Strong"/>
    <w:basedOn w:val="a0"/>
    <w:uiPriority w:val="22"/>
    <w:qFormat/>
    <w:rsid w:val="004F21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DC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C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8D9"/>
    <w:pPr>
      <w:ind w:left="720"/>
      <w:contextualSpacing/>
    </w:pPr>
  </w:style>
  <w:style w:type="paragraph" w:styleId="a4">
    <w:name w:val="Normal (Web)"/>
    <w:basedOn w:val="a"/>
    <w:uiPriority w:val="99"/>
    <w:rsid w:val="0039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8B42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A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66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6A7C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9C1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C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06A6"/>
  </w:style>
  <w:style w:type="paragraph" w:styleId="ab">
    <w:name w:val="footer"/>
    <w:basedOn w:val="a"/>
    <w:link w:val="ac"/>
    <w:uiPriority w:val="99"/>
    <w:unhideWhenUsed/>
    <w:rsid w:val="003C0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06A6"/>
  </w:style>
  <w:style w:type="character" w:styleId="ad">
    <w:name w:val="Placeholder Text"/>
    <w:basedOn w:val="a0"/>
    <w:uiPriority w:val="99"/>
    <w:semiHidden/>
    <w:rsid w:val="002D1C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&#1044;&#1086;&#1082;&#1091;&#1084;&#1077;&#1085;&#1090;&#1099;\&#1086;&#1090;&#1082;&#1088;&#1099;&#1090;&#1099;&#1081;%20&#1091;&#1088;&#1086;&#1082;\&#1055;&#1088;&#1080;&#1083;&#1086;&#1078;&#1077;&#1085;&#1080;&#1077;%201.docx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D:\&#1044;&#1086;&#1082;&#1091;&#1084;&#1077;&#1085;&#1090;&#1099;\&#1086;&#1090;&#1082;&#1088;&#1099;&#1090;&#1099;&#1081;%20&#1091;&#1088;&#1086;&#1082;\&#1055;&#1088;&#1080;&#1083;&#1086;&#1078;&#1077;&#1085;&#1080;&#1077;%201.docx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file:///D:\&#1044;&#1086;&#1082;&#1091;&#1084;&#1077;&#1085;&#1090;&#1099;\&#1086;&#1090;&#1082;&#1088;&#1099;&#1090;&#1099;&#1081;%20&#1091;&#1088;&#1086;&#1082;\&#1055;&#1088;&#1080;&#1083;&#1086;&#1078;&#1077;&#1085;&#1080;&#1077;%20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2518</Words>
  <Characters>14358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Karsha</cp:lastModifiedBy>
  <cp:revision>4</cp:revision>
  <cp:lastPrinted>2001-12-31T22:48:00Z</cp:lastPrinted>
  <dcterms:created xsi:type="dcterms:W3CDTF">2019-06-09T21:12:00Z</dcterms:created>
  <dcterms:modified xsi:type="dcterms:W3CDTF">2019-10-25T11:12:00Z</dcterms:modified>
</cp:coreProperties>
</file>