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F9" w:rsidRPr="008503F9" w:rsidRDefault="008503F9" w:rsidP="008503F9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8503F9" w:rsidRPr="008503F9" w:rsidRDefault="008503F9" w:rsidP="008503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85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:rsidR="008503F9" w:rsidRPr="008503F9" w:rsidRDefault="008503F9" w:rsidP="008503F9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5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А.А.Гамзалаалиева</w:t>
      </w:r>
      <w:proofErr w:type="spellEnd"/>
      <w:r w:rsidRPr="0085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</w:p>
    <w:p w:rsidR="008503F9" w:rsidRDefault="008503F9" w:rsidP="00A73A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</w:pPr>
    </w:p>
    <w:p w:rsidR="00A73AEE" w:rsidRDefault="00A73AEE" w:rsidP="00A73A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</w:pPr>
      <w:r w:rsidRPr="00A73AE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 xml:space="preserve">Положение </w:t>
      </w:r>
      <w:bookmarkStart w:id="0" w:name="_GoBack"/>
      <w:bookmarkEnd w:id="0"/>
    </w:p>
    <w:p w:rsidR="00A73AEE" w:rsidRPr="00A73AEE" w:rsidRDefault="00A73AEE" w:rsidP="00A73A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</w:pPr>
      <w:r w:rsidRPr="00A73AEE">
        <w:rPr>
          <w:rFonts w:ascii="Times New Roman" w:eastAsia="Times New Roman" w:hAnsi="Times New Roman" w:cs="Times New Roman"/>
          <w:b/>
          <w:bCs/>
          <w:color w:val="990000"/>
          <w:sz w:val="36"/>
          <w:szCs w:val="36"/>
          <w:lang w:eastAsia="ru-RU"/>
        </w:rPr>
        <w:t>о комиссии по урегулированию споров между участниками образовательных отношений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a1"/>
      <w:bookmarkEnd w:id="1"/>
      <w:r w:rsidRPr="00A73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Положение разработано в соответствии с Федеральным законом от 29 декабря 2012 г. № 273-ФЗ «Об образовании в Российской Федерации» (далее – 273-ФЗ «Об образовании в Российской Федерации»)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дисциплинарного взыскания.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Настоящее Положение устанавливает порядок создания, организации работы, принятия и исполнения решений Комиссии по урегулированию споров (далее – Комиссия) между участни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 образовательных отношений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Каршинская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1.3. Настоящее Положение утверждено с учётом мнения совета обучающихся, совета родителей (законных представителей) несовершеннолетних обучающихся  и представительным органом работников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Каршинская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СОШ»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Изменения в Положение могут быть внесены только с учетом мнения совета обучающихся, совета родителей, а также представительного органа работников ОУ.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В своей деятельности Комиссия руководствуется Конституцией РФ, 273-ФЗ "Об образовании в Российской Федерации", а также другими федеральными законами, иными нормативными правовыми актами РФ, законами и иными нормативными правовыми актами субъектов РФ, содержащими нормы, регулирующие отношения в сфере образования, локальными нормативными актами ОУ, и настоящим Положением.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a2"/>
      <w:bookmarkEnd w:id="2"/>
      <w:r w:rsidRPr="00A73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Формирование Комиссии и организация её работы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Комиссия создаётся в составе ______ членов из равного числа представителей совершеннолетних обучающихся </w:t>
      </w:r>
      <w:r w:rsidRPr="00A73A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 их наличии),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представителей родителей (законных представителей) 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несовершеннолетних обучающихся и представителей работников общеобразовательного учреждения (ОУ).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обучающихся, представительным органом работников (</w:t>
      </w:r>
      <w:r w:rsidRPr="00A73A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наименование представительного органа ОУ)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Состав Комиссии утверждается приказом директора. Срок полномочий Комиссии – два года </w:t>
      </w:r>
      <w:r w:rsidRPr="00A73A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(возможен другой срок).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Члены Комиссии осуществляют свою деятельность на безвозмездной основе.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В состав Комиссии входят председатель Комиссии, заместитель председателя Комиссии, ответственный секретарь и члены Комиссии.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Руководство Комиссией осуществляет председатель, избираемый простым большинством голосов членов комиссии из числа лиц, входящих в ее состав.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Председатель Комиссии: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осуществляет общее руководство деятельностью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председательствует на заседаниях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организует работу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определяет план работы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– осуществляет общий 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реализацией принятых Комиссией решений;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распределяет обязанности между членами Комиссии.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2.7. Заместитель председателя Комиссии назначается решением председателя Комиссии.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Заместитель председателя Комиссии: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координирует работу членов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готовит документы, выносимые на рассмотрение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– осуществляет 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выполнением плана работы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в случае отсутствия председателя Комиссии выполняет его обязанности.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Ответственным секретарем Комиссии является представитель работников ОУ.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секретарь Комиссии: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организует делопроизводство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ведет протоколы заседаний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календарных дней до дня проведения заседания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информирует о решениях Комиссии администрацию ОУ, совет обучающихся, совет родителей, а также представительный орган работников ОУ;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– доводит решения Комиссии до сведения участника образовательных 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отношений, обратившегося в Комиссию с целью урегулирования конфликта;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обеспечивает контроль выполнения решений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несет ответственность за сохранность документов и иных материалов, рассматриваемых на заседаниях Комиссии.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2.9. 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 Комиссии имеет право: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принимать участие в подготовке заседаний Комиссии;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обращаться к председателю Комиссии по вопросам, входящим в компетенцию Комиссии;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обращаться по вопросам, входящим в компетенцию Комиссии, за необходимой информацией к лицам, органам и организациям;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вносить предложения руководству Комиссии о совершенствовании организации работы Комиссии.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2.10. 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 Комиссии обязан: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участвовать в заседаниях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выполнять возложенные на него функции в соответствии с Положением и решениями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соблюдать требования законодательных и иных нормативных правовых актов при реализации своих функций;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  <w:proofErr w:type="gramEnd"/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2.11. Досрочное прекращение полномочий члена Комиссии осуществляется: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 основании личного заявления члена Комиссии об исключении из его состава;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по требованию не менее 2/3 членов Комиссии, выраженному в письменной форме;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 случае отчисления из ОУ обучающегося, родителем (законным представителем) которого является член Комиссии, или увольнения работника – члена Комиссии;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При наличии в составе Комиссии члена, имеющего личную заинтересованность, способную повлиять на объективность решения, он подлежит замене на другого представителя, путем внесения изменения в приказ о составе Комиссии.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a3"/>
      <w:bookmarkEnd w:id="3"/>
      <w:r w:rsidRPr="00A73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Функции и полномочия Комиссии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3.1. 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Комиссия осуществляет следующие функции: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прием и рассмотрение обращений участников образовательных отношений по вопросам реализации права на образование;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осуществление анализа представленных участниками образовательных отношений материалов, в т. ч.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урегулирование разногласий между участниками образовательных отношений;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принятие решений по результатам рассмотрения обращений.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Комиссия имеет право: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запрашивать у участников образовательных отношений необходимые для ее деятельности документы, материалы и информацию;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устанавливать сроки представления запрашиваемых документов, материалов и информации;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проводить необходимые консультации по рассматриваемым спорам с участниками образовательных отношений;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приглашать участников образовательных отношений для дачи разъяснений.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Комиссия обязана: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объективно, полно и всесторонне рассматривать обращение участника образовательных отношений;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обеспечивать соблюдение прав и свобод участников образовательных отношений;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стремиться к урегулированию разногласий между участниками образовательных отношений;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рассматривать обращение в течение десяти календарных дней с момента поступления обращения в письменной форме;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принимать решение в соответствии с законодательством об образовании, локальными нормативными актами ОУ.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4" w:name="a4"/>
      <w:bookmarkEnd w:id="4"/>
      <w:r w:rsidRPr="00A73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Порядок работы Комиссии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4.1.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 протоколе.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Решение о проведении заседания Комиссии принимается её председателем на основании обращения (жалобы, заявления, предложения) участника образовательных отношений не позднее 5 (</w:t>
      </w:r>
      <w:r w:rsidRPr="00A73A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возможен другой срок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учебных дней с момента поступления такого обращения.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4.4.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4.5.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Комиссия принимает решение простым большинством голосов членов, присутствующих на заседании Комиссии.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4.8. В случае 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ОУ, Комиссия возлагает обязанности по устранению выявленных нарушений и (или) недопущению нарушений в будущем.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4.9. Если нарушения прав участников образовательных отношений возникли вследствие принятия решения ОУ, в том числе вследствие издания локального нормативного акта, Комиссия принимает решение об отмене данного решения ОУ (локального нормативного акта) и указывает срок исполнения решения.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4.10.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4.11. 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5" w:name="a5"/>
      <w:bookmarkEnd w:id="5"/>
      <w:r w:rsidRPr="00A73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Порядок принятия и оформления решений Комиссии</w:t>
      </w:r>
    </w:p>
    <w:p w:rsidR="00A73AEE" w:rsidRPr="00A73AEE" w:rsidRDefault="00A73AEE" w:rsidP="00A73AE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5.2. В случае установления факта нарушения права на образование Комиссия принимает решение, направленное на его восстановление, в т. ч. с возложением обязанности по устранению выявленных нарушений на обучающихся, родителей (законных представителей) несовершеннолетних 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обучающихся, а также работников ОУ.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5.3. В случае необоснованности обращения участника образовательных отношений, отсутствии нарушения права на образование, Комиссия отказывает в удовлетворении просьбы обратившегося лица.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5.4. 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председательствовавший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заседании Комиссии.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5.5. Решения Комиссии оформляются протоколами, которые подписываются всеми присутствующими членами Комиссии.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5.6. 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Решения Комиссии в виде выписки из протокола в течение трех дней со дня заседания направляются заявителю, в администрацию ОУ, совет обучающихся, совет родителей, а также в представительный орган работников ОУ для исполнения.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5.7.Решение Комиссии может быть обжаловано в установленном законодательством РФ порядке.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5.8.Решение комиссии является обязательным для всех участников образовательных отношений в ОУ, и подлежит исполнению в сроки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предусмотренные</w:t>
      </w:r>
      <w:proofErr w:type="gramEnd"/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указанным решением.</w:t>
      </w:r>
      <w:r w:rsidRPr="00A73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5.9. Срок хранения документов Комиссии в ОУ составляет три года.</w:t>
      </w:r>
    </w:p>
    <w:p w:rsidR="00CC5483" w:rsidRDefault="00CC5483"/>
    <w:sectPr w:rsidR="00CC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EE"/>
    <w:rsid w:val="008503F9"/>
    <w:rsid w:val="00A73AEE"/>
    <w:rsid w:val="00CC5483"/>
    <w:rsid w:val="00F4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Karsha</dc:creator>
  <cp:lastModifiedBy>Karsha</cp:lastModifiedBy>
  <cp:revision>1</cp:revision>
  <dcterms:created xsi:type="dcterms:W3CDTF">2019-12-23T07:50:00Z</dcterms:created>
  <dcterms:modified xsi:type="dcterms:W3CDTF">2019-12-23T08:11:00Z</dcterms:modified>
</cp:coreProperties>
</file>