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B58" w:rsidRDefault="006273F1" w:rsidP="006273F1">
      <w:pPr>
        <w:jc w:val="center"/>
        <w:rPr>
          <w:b/>
        </w:rPr>
      </w:pPr>
      <w:r w:rsidRPr="006273F1">
        <w:rPr>
          <w:b/>
        </w:rPr>
        <w:t>ШАБЛОН ФОРМЫ САМОДИАГНОСТИКИ</w:t>
      </w:r>
    </w:p>
    <w:p w:rsidR="003420DB" w:rsidRPr="003420DB" w:rsidRDefault="003420DB" w:rsidP="006273F1">
      <w:pPr>
        <w:jc w:val="center"/>
        <w:rPr>
          <w:i/>
          <w:lang w:val="en-US"/>
        </w:rPr>
      </w:pPr>
      <w:r>
        <w:rPr>
          <w:i/>
          <w:lang w:val="en-US"/>
        </w:rPr>
        <w:t>[</w:t>
      </w:r>
      <w:r w:rsidR="00614F65">
        <w:rPr>
          <w:i/>
          <w:lang w:val="en-US"/>
        </w:rPr>
        <w:t>sch053031</w:t>
      </w:r>
      <w:r>
        <w:rPr>
          <w:i/>
          <w:lang w:val="en-US"/>
        </w:rPr>
        <w:t>]</w:t>
      </w:r>
    </w:p>
    <w:p w:rsidR="006273F1" w:rsidRDefault="006273F1"/>
    <w:p w:rsidR="006273F1" w:rsidRPr="006273F1" w:rsidRDefault="006273F1">
      <w:pPr>
        <w:rPr>
          <w:i/>
        </w:rPr>
      </w:pPr>
      <w:r w:rsidRPr="006273F1">
        <w:rPr>
          <w:i/>
        </w:rPr>
        <w:t>[Школа анализирует свой рисковый профиль при участии куратора – этот процесс происходит в рамках самодиагностики школы; результаты самодиагностики указываются в форме самодиагностики</w:t>
      </w:r>
      <w:r w:rsidR="003420DB">
        <w:rPr>
          <w:i/>
        </w:rPr>
        <w:t>; затем она выкладывается в раздел «Самодиагностика» электронной дорожной карты.</w:t>
      </w:r>
    </w:p>
    <w:p w:rsidR="006273F1" w:rsidRPr="006273F1" w:rsidRDefault="006273F1">
      <w:pPr>
        <w:rPr>
          <w:i/>
        </w:rPr>
      </w:pPr>
      <w:r w:rsidRPr="006273F1">
        <w:rPr>
          <w:i/>
        </w:rPr>
        <w:t xml:space="preserve">Отличие заполненной формы самодиагностики школы от рискового профиля: 1) в форму попадают </w:t>
      </w:r>
      <w:r w:rsidR="003420DB">
        <w:rPr>
          <w:i/>
        </w:rPr>
        <w:t xml:space="preserve">только </w:t>
      </w:r>
      <w:r w:rsidRPr="006273F1">
        <w:rPr>
          <w:i/>
        </w:rPr>
        <w:t xml:space="preserve">те риски, которые педагогический коллектив и куратор </w:t>
      </w:r>
      <w:r w:rsidR="003420DB">
        <w:rPr>
          <w:i/>
        </w:rPr>
        <w:t>посчитали</w:t>
      </w:r>
      <w:r w:rsidRPr="006273F1">
        <w:rPr>
          <w:i/>
        </w:rPr>
        <w:t xml:space="preserve"> актуальными для школы; 2) в форме есть краткое описание мер, которые школа предполагает принять относительно указанного риска]</w:t>
      </w:r>
      <w:bookmarkStart w:id="0" w:name="_GoBack"/>
      <w:bookmarkEnd w:id="0"/>
    </w:p>
    <w:p w:rsidR="006273F1" w:rsidRDefault="006273F1"/>
    <w:tbl>
      <w:tblPr>
        <w:tblW w:w="4735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/>
      </w:tblPr>
      <w:tblGrid>
        <w:gridCol w:w="5435"/>
        <w:gridCol w:w="3623"/>
      </w:tblGrid>
      <w:tr w:rsidR="006273F1" w:rsidRPr="004778B1" w:rsidTr="00503285">
        <w:trPr>
          <w:trHeight w:val="107"/>
        </w:trPr>
        <w:tc>
          <w:tcPr>
            <w:tcW w:w="3000" w:type="pct"/>
            <w:shd w:val="clear" w:color="auto" w:fill="2E74B5" w:themeFill="accent5" w:themeFillShade="BF"/>
          </w:tcPr>
          <w:p w:rsidR="006273F1" w:rsidRPr="00DA1EF9" w:rsidRDefault="006273F1" w:rsidP="00C7493E">
            <w:pPr>
              <w:pStyle w:val="Default"/>
              <w:jc w:val="center"/>
              <w:rPr>
                <w:b/>
                <w:color w:val="FFFFFF" w:themeColor="background1"/>
              </w:rPr>
            </w:pPr>
            <w:r w:rsidRPr="00DA1EF9">
              <w:rPr>
                <w:b/>
                <w:bCs/>
                <w:color w:val="FFFFFF" w:themeColor="background1"/>
              </w:rPr>
              <w:t>Факторы риска</w:t>
            </w:r>
            <w:r>
              <w:rPr>
                <w:b/>
                <w:bCs/>
                <w:color w:val="FFFFFF" w:themeColor="background1"/>
              </w:rPr>
              <w:t xml:space="preserve"> (только актуальные для ОО)</w:t>
            </w:r>
          </w:p>
        </w:tc>
        <w:tc>
          <w:tcPr>
            <w:tcW w:w="2000" w:type="pct"/>
            <w:shd w:val="clear" w:color="auto" w:fill="2E74B5" w:themeFill="accent5" w:themeFillShade="BF"/>
          </w:tcPr>
          <w:p w:rsidR="006273F1" w:rsidRPr="00DA1EF9" w:rsidRDefault="006273F1" w:rsidP="00C7493E">
            <w:pPr>
              <w:pStyle w:val="Default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Краткое описание мер</w:t>
            </w:r>
          </w:p>
        </w:tc>
      </w:tr>
      <w:tr w:rsidR="006273F1" w:rsidRPr="004778B1" w:rsidTr="00503285">
        <w:trPr>
          <w:trHeight w:val="70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 w:rsidRPr="004778B1">
              <w:t>1. Низкий уровень оснащения школы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73F1" w:rsidRPr="00614F65" w:rsidRDefault="00614F65" w:rsidP="00C7493E">
            <w:pPr>
              <w:pStyle w:val="Default"/>
              <w:jc w:val="both"/>
            </w:pPr>
            <w:r>
              <w:t xml:space="preserve">Для оснащения школы </w:t>
            </w:r>
            <w:r w:rsidR="0000146E">
              <w:t xml:space="preserve">в 2021 году </w:t>
            </w:r>
            <w:r>
              <w:t xml:space="preserve">приобретены две интерактивные доски, проекторы, компьютеры, ноутбук. </w:t>
            </w:r>
          </w:p>
        </w:tc>
      </w:tr>
      <w:tr w:rsidR="006273F1" w:rsidRPr="004778B1" w:rsidTr="00503285">
        <w:trPr>
          <w:trHeight w:val="231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 w:rsidRPr="004778B1">
              <w:t xml:space="preserve">2. Дефицит педагогических кадров 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73F1" w:rsidRPr="006273F1" w:rsidRDefault="0000146E" w:rsidP="00C7493E">
            <w:pPr>
              <w:pStyle w:val="Default"/>
              <w:jc w:val="both"/>
            </w:pPr>
            <w:r>
              <w:t>Школе необходим социальный педагог.</w:t>
            </w:r>
          </w:p>
        </w:tc>
      </w:tr>
      <w:tr w:rsidR="00503285" w:rsidRPr="004778B1" w:rsidTr="00503285">
        <w:trPr>
          <w:trHeight w:val="523"/>
        </w:trPr>
        <w:tc>
          <w:tcPr>
            <w:tcW w:w="3000" w:type="pct"/>
            <w:tcBorders>
              <w:right w:val="single" w:sz="12" w:space="0" w:color="auto"/>
            </w:tcBorders>
          </w:tcPr>
          <w:p w:rsidR="00503285" w:rsidRPr="004778B1" w:rsidRDefault="00503285" w:rsidP="00C7493E">
            <w:pPr>
              <w:pStyle w:val="Default"/>
            </w:pPr>
            <w:r>
              <w:t>3</w:t>
            </w:r>
            <w:r w:rsidRPr="004778B1">
              <w:t>. Низкое качество преодоления языковых и культурных барьеров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03285" w:rsidRPr="006273F1" w:rsidRDefault="0000146E" w:rsidP="0000146E">
            <w:pPr>
              <w:pStyle w:val="Default"/>
              <w:jc w:val="both"/>
            </w:pPr>
            <w:r>
              <w:t>Организованы д</w:t>
            </w:r>
            <w:r w:rsidR="00503285">
              <w:t>ополнитель</w:t>
            </w:r>
            <w:r>
              <w:t xml:space="preserve">ные занятия обучающимся, </w:t>
            </w:r>
            <w:r w:rsidR="00503285">
              <w:t xml:space="preserve"> </w:t>
            </w:r>
            <w:r>
              <w:t xml:space="preserve">для </w:t>
            </w:r>
            <w:r w:rsidR="00503285">
              <w:t>которых русский язык не является родным или языком повседневного общения.</w:t>
            </w:r>
          </w:p>
        </w:tc>
      </w:tr>
      <w:tr w:rsidR="00503285" w:rsidRPr="004778B1" w:rsidTr="00503285">
        <w:trPr>
          <w:trHeight w:val="237"/>
        </w:trPr>
        <w:tc>
          <w:tcPr>
            <w:tcW w:w="3000" w:type="pct"/>
            <w:tcBorders>
              <w:right w:val="single" w:sz="12" w:space="0" w:color="auto"/>
            </w:tcBorders>
          </w:tcPr>
          <w:p w:rsidR="00503285" w:rsidRPr="004778B1" w:rsidRDefault="00503285" w:rsidP="00C7493E">
            <w:pPr>
              <w:pStyle w:val="Default"/>
            </w:pPr>
            <w:r>
              <w:t>4</w:t>
            </w:r>
            <w:r w:rsidRPr="004778B1">
              <w:t xml:space="preserve">. Высокая доля обучающихся с рисками учебной </w:t>
            </w:r>
            <w:proofErr w:type="spellStart"/>
            <w:r w:rsidRPr="004778B1">
              <w:t>неуспешности</w:t>
            </w:r>
            <w:proofErr w:type="spellEnd"/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03285" w:rsidRDefault="0000146E" w:rsidP="00C7493E">
            <w:pPr>
              <w:pStyle w:val="Default"/>
              <w:jc w:val="both"/>
            </w:pPr>
            <w:r>
              <w:t>- О</w:t>
            </w:r>
            <w:r w:rsidR="00503285">
              <w:t>рганизация занятий во внеурочное время с отстающими учащимися.</w:t>
            </w:r>
          </w:p>
          <w:p w:rsidR="00503285" w:rsidRPr="006273F1" w:rsidRDefault="00503285" w:rsidP="0000146E">
            <w:pPr>
              <w:pStyle w:val="Default"/>
              <w:jc w:val="both"/>
            </w:pPr>
            <w:r>
              <w:t xml:space="preserve">- </w:t>
            </w:r>
            <w:r w:rsidR="0000146E">
              <w:t>На уроках применяется дифференцированный подход.</w:t>
            </w:r>
          </w:p>
        </w:tc>
      </w:tr>
    </w:tbl>
    <w:p w:rsidR="006273F1" w:rsidRPr="006273F1" w:rsidRDefault="006273F1"/>
    <w:sectPr w:rsidR="006273F1" w:rsidRPr="006273F1" w:rsidSect="00400933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1"/>
  <w:proofState w:spelling="clean" w:grammar="clean"/>
  <w:defaultTabStop w:val="708"/>
  <w:characterSpacingControl w:val="doNotCompress"/>
  <w:compat/>
  <w:rsids>
    <w:rsidRoot w:val="006273F1"/>
    <w:rsid w:val="0000146E"/>
    <w:rsid w:val="0002276D"/>
    <w:rsid w:val="002376AB"/>
    <w:rsid w:val="0032453E"/>
    <w:rsid w:val="003420DB"/>
    <w:rsid w:val="0035136E"/>
    <w:rsid w:val="0037218F"/>
    <w:rsid w:val="00400933"/>
    <w:rsid w:val="00492464"/>
    <w:rsid w:val="004A0FB6"/>
    <w:rsid w:val="00503285"/>
    <w:rsid w:val="00614F65"/>
    <w:rsid w:val="006273F1"/>
    <w:rsid w:val="00A64EDD"/>
    <w:rsid w:val="00B532FA"/>
    <w:rsid w:val="00BE6869"/>
    <w:rsid w:val="00C00B3D"/>
    <w:rsid w:val="00CB46AA"/>
    <w:rsid w:val="00D96448"/>
    <w:rsid w:val="00E4583C"/>
    <w:rsid w:val="00EA79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2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73F1"/>
    <w:rPr>
      <w:color w:val="0563C1" w:themeColor="hyperlink"/>
      <w:u w:val="single"/>
    </w:rPr>
  </w:style>
  <w:style w:type="paragraph" w:customStyle="1" w:styleId="Default">
    <w:name w:val="Default"/>
    <w:rsid w:val="006273F1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Автор</dc:creator>
  <cp:keywords/>
  <dc:description/>
  <cp:lastModifiedBy>KARSHASOSH</cp:lastModifiedBy>
  <cp:revision>3</cp:revision>
  <dcterms:created xsi:type="dcterms:W3CDTF">2020-10-19T15:30:00Z</dcterms:created>
  <dcterms:modified xsi:type="dcterms:W3CDTF">2021-04-06T09:32:00Z</dcterms:modified>
</cp:coreProperties>
</file>