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CB694" w14:textId="77777777" w:rsidR="00B52E2D" w:rsidRDefault="00B52E2D" w:rsidP="00B52E2D">
      <w:pPr>
        <w:ind w:right="-171"/>
        <w:jc w:val="center"/>
        <w:rPr>
          <w:sz w:val="32"/>
        </w:rPr>
      </w:pPr>
      <w:r w:rsidRPr="005F5F40">
        <w:rPr>
          <w:sz w:val="32"/>
        </w:rPr>
        <w:object w:dxaOrig="1973" w:dyaOrig="2136" w14:anchorId="38258C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87pt" o:ole="" fillcolor="window">
            <v:imagedata r:id="rId5" o:title=""/>
          </v:shape>
          <o:OLEObject Type="Embed" ProgID="Word.Picture.8" ShapeID="_x0000_i1025" DrawAspect="Content" ObjectID="_1723111031" r:id="rId6"/>
        </w:object>
      </w:r>
    </w:p>
    <w:p w14:paraId="4F852455" w14:textId="77777777" w:rsidR="00B52E2D" w:rsidRPr="00B52E2D" w:rsidRDefault="00B52E2D" w:rsidP="00B52E2D">
      <w:pPr>
        <w:spacing w:after="0"/>
        <w:ind w:left="-142" w:right="-170" w:firstLine="142"/>
        <w:jc w:val="center"/>
        <w:rPr>
          <w:rFonts w:ascii="Times New Roman" w:hAnsi="Times New Roman" w:cs="Times New Roman"/>
          <w:sz w:val="32"/>
        </w:rPr>
      </w:pPr>
    </w:p>
    <w:p w14:paraId="41CF9F2E" w14:textId="77777777" w:rsidR="00B52E2D" w:rsidRPr="00B52E2D" w:rsidRDefault="00B52E2D" w:rsidP="00B52E2D">
      <w:pPr>
        <w:spacing w:after="0"/>
        <w:ind w:left="-142" w:right="-17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E2D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14:paraId="551A7A6E" w14:textId="77777777" w:rsidR="00B52E2D" w:rsidRPr="00B52E2D" w:rsidRDefault="00B52E2D" w:rsidP="00B52E2D">
      <w:pPr>
        <w:spacing w:after="0"/>
        <w:ind w:left="-142" w:right="-17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E2D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proofErr w:type="gramStart"/>
      <w:r w:rsidRPr="00B52E2D">
        <w:rPr>
          <w:rFonts w:ascii="Times New Roman" w:hAnsi="Times New Roman" w:cs="Times New Roman"/>
          <w:b/>
          <w:sz w:val="28"/>
          <w:szCs w:val="28"/>
        </w:rPr>
        <w:t>КАЗЕННОЕ  ОБЩЕОБРАЗОВАТЕЛЬНОЕ</w:t>
      </w:r>
      <w:proofErr w:type="gramEnd"/>
      <w:r w:rsidRPr="00B52E2D"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</w:p>
    <w:p w14:paraId="73D7BC2D" w14:textId="77777777" w:rsidR="00B52E2D" w:rsidRPr="00B52E2D" w:rsidRDefault="00B52E2D" w:rsidP="00B52E2D">
      <w:pPr>
        <w:spacing w:after="0"/>
        <w:ind w:left="-142" w:right="-17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52E2D">
        <w:rPr>
          <w:rFonts w:ascii="Times New Roman" w:hAnsi="Times New Roman" w:cs="Times New Roman"/>
          <w:b/>
          <w:sz w:val="28"/>
          <w:szCs w:val="28"/>
        </w:rPr>
        <w:t>« КАРШИНСКАЯ</w:t>
      </w:r>
      <w:proofErr w:type="gramEnd"/>
      <w:r w:rsidRPr="00B52E2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14:paraId="365B11F8" w14:textId="77777777" w:rsidR="00B52E2D" w:rsidRPr="00D2258A" w:rsidRDefault="00B52E2D" w:rsidP="00B52E2D">
      <w:pPr>
        <w:tabs>
          <w:tab w:val="center" w:pos="5400"/>
        </w:tabs>
        <w:ind w:left="-142" w:right="-171" w:firstLine="142"/>
        <w:jc w:val="center"/>
        <w:rPr>
          <w:b/>
          <w:sz w:val="28"/>
          <w:szCs w:val="28"/>
        </w:rPr>
      </w:pPr>
    </w:p>
    <w:p w14:paraId="5ECD283D" w14:textId="77777777" w:rsidR="00B52E2D" w:rsidRPr="00D2258A" w:rsidRDefault="00B52E2D" w:rsidP="00B52E2D">
      <w:pPr>
        <w:tabs>
          <w:tab w:val="left" w:pos="4065"/>
          <w:tab w:val="left" w:pos="8640"/>
        </w:tabs>
        <w:jc w:val="center"/>
      </w:pPr>
      <w:r w:rsidRPr="00D2258A">
        <w:rPr>
          <w:sz w:val="24"/>
          <w:szCs w:val="24"/>
          <w:lang w:val="en-US"/>
        </w:rPr>
        <w:t>C</w:t>
      </w:r>
      <w:r w:rsidRPr="00D2258A">
        <w:rPr>
          <w:sz w:val="24"/>
          <w:szCs w:val="24"/>
        </w:rPr>
        <w:t>.Акуша</w:t>
      </w:r>
      <w:r w:rsidRPr="00D2258A">
        <w:tab/>
      </w:r>
      <w:proofErr w:type="spellStart"/>
      <w:r w:rsidRPr="00D2258A">
        <w:rPr>
          <w:sz w:val="24"/>
          <w:szCs w:val="24"/>
          <w:lang w:val="en-US"/>
        </w:rPr>
        <w:t>karshasosh</w:t>
      </w:r>
      <w:proofErr w:type="spellEnd"/>
      <w:r w:rsidRPr="00D2258A">
        <w:rPr>
          <w:sz w:val="24"/>
          <w:szCs w:val="24"/>
        </w:rPr>
        <w:t>@</w:t>
      </w:r>
      <w:r w:rsidRPr="00D2258A">
        <w:rPr>
          <w:sz w:val="24"/>
          <w:szCs w:val="24"/>
          <w:lang w:val="en-US"/>
        </w:rPr>
        <w:t>mail</w:t>
      </w:r>
      <w:r w:rsidRPr="00D2258A">
        <w:rPr>
          <w:sz w:val="24"/>
          <w:szCs w:val="24"/>
        </w:rPr>
        <w:t>.</w:t>
      </w:r>
      <w:proofErr w:type="spellStart"/>
      <w:r w:rsidRPr="00D2258A">
        <w:rPr>
          <w:sz w:val="24"/>
          <w:szCs w:val="24"/>
          <w:lang w:val="en-US"/>
        </w:rPr>
        <w:t>ru</w:t>
      </w:r>
      <w:proofErr w:type="spellEnd"/>
      <w:r w:rsidRPr="00D2258A">
        <w:tab/>
      </w:r>
      <w:r>
        <w:t>368280</w:t>
      </w:r>
    </w:p>
    <w:p w14:paraId="7F8DA17F" w14:textId="52A47126" w:rsidR="00B52E2D" w:rsidRDefault="00633D5C" w:rsidP="00B52E2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E0C29" wp14:editId="73CE767C">
                <wp:simplePos x="0" y="0"/>
                <wp:positionH relativeFrom="column">
                  <wp:posOffset>5715</wp:posOffset>
                </wp:positionH>
                <wp:positionV relativeFrom="paragraph">
                  <wp:posOffset>64770</wp:posOffset>
                </wp:positionV>
                <wp:extent cx="6934200" cy="9525"/>
                <wp:effectExtent l="0" t="19050" r="19050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61C79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5.1pt" to="546.4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" strokeweight="4.5pt">
                <v:stroke linestyle="thickBetweenThin"/>
                <o:lock v:ext="edit" shapetype="f"/>
              </v:line>
            </w:pict>
          </mc:Fallback>
        </mc:AlternateContent>
      </w:r>
    </w:p>
    <w:p w14:paraId="77797035" w14:textId="77777777" w:rsidR="004C589D" w:rsidRPr="00B52E2D" w:rsidRDefault="004C589D" w:rsidP="00B52E2D">
      <w:pPr>
        <w:jc w:val="center"/>
      </w:pPr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14:paraId="08D290D3" w14:textId="19D244FC" w:rsidR="004C589D" w:rsidRPr="00BA189B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>26 августа 2022</w:t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549/4</w:t>
      </w:r>
    </w:p>
    <w:p w14:paraId="110AB3F7" w14:textId="77777777"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6BEE1" w14:textId="77777777"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1F5A7C3" w14:textId="77777777"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1BE81" w14:textId="77777777" w:rsidR="004C589D" w:rsidRPr="00B52E2D" w:rsidRDefault="004C589D" w:rsidP="00B52E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осуществлении родительского</w:t>
      </w:r>
    </w:p>
    <w:p w14:paraId="67662C75" w14:textId="77777777" w:rsidR="004C589D" w:rsidRPr="00B52E2D" w:rsidRDefault="004C589D" w:rsidP="00B52E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контроля за организацией питания обучающихся</w:t>
      </w:r>
    </w:p>
    <w:p w14:paraId="55C47D4A" w14:textId="77777777"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14:paraId="6E07523A" w14:textId="77777777"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</w:t>
      </w:r>
      <w:r w:rsidR="00B52E2D">
        <w:rPr>
          <w:rFonts w:ascii="Times New Roman" w:eastAsia="Times New Roman" w:hAnsi="Times New Roman" w:cs="Times New Roman"/>
          <w:sz w:val="24"/>
          <w:szCs w:val="20"/>
          <w:lang w:eastAsia="ru-RU"/>
        </w:rPr>
        <w:t>МКОУ «Каршинская СОШ»</w:t>
      </w:r>
    </w:p>
    <w:p w14:paraId="29EA6CD0" w14:textId="77777777"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15D3737" w14:textId="77777777"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101BEFAE" w14:textId="77777777"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C6B09E" w14:textId="77777777" w:rsidR="004C589D" w:rsidRPr="004C589D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14:paraId="53725F09" w14:textId="1B48D13A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(далее – Комиссия) на 202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составе (приложение 1),</w:t>
      </w:r>
    </w:p>
    <w:p w14:paraId="65B4BA9A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14:paraId="61679A15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14:paraId="5E8F064C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14:paraId="2FF17650" w14:textId="77777777"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14:paraId="5D54B9B2" w14:textId="77EFA5FD" w:rsidR="004C589D" w:rsidRPr="00EA2227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ВР </w:t>
      </w:r>
      <w:proofErr w:type="spellStart"/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Зугумовой</w:t>
      </w:r>
      <w:proofErr w:type="spellEnd"/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З.Ш.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организационные мероприятия по осуществлению контроля родителей (законных представителей)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питания 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течение учебного года.</w:t>
      </w:r>
    </w:p>
    <w:p w14:paraId="1664CB51" w14:textId="77777777" w:rsidR="00644EA4" w:rsidRPr="00644EA4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бракеража,</w:t>
      </w:r>
    </w:p>
    <w:p w14:paraId="33D89A40" w14:textId="77777777" w:rsidR="00644EA4" w:rsidRPr="009D3B9A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родительского контроля.</w:t>
      </w:r>
    </w:p>
    <w:p w14:paraId="17A24917" w14:textId="77777777" w:rsidR="009D3B9A" w:rsidRPr="00EA2227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ВР </w:t>
      </w:r>
    </w:p>
    <w:p w14:paraId="47DAC7E7" w14:textId="77777777" w:rsidR="009D3B9A" w:rsidRPr="00EA2227" w:rsidRDefault="00B52E2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Зугумову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З.Ш.</w:t>
      </w:r>
    </w:p>
    <w:p w14:paraId="2F33CCE0" w14:textId="77777777" w:rsidR="009D3B9A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14:paraId="71476CB0" w14:textId="77777777"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21886F" w14:textId="77777777"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BE4C4" w14:textId="77777777"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3EFE5" w14:textId="77777777"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60E0E" w14:textId="24274299" w:rsidR="00EA2227" w:rsidRPr="00A36CD9" w:rsidRDefault="00B52E2D" w:rsidP="00A36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                    /</w:t>
      </w:r>
      <w:proofErr w:type="spellStart"/>
      <w:r w:rsidRP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А.А.Гамзалаалиева</w:t>
      </w:r>
      <w:proofErr w:type="spellEnd"/>
      <w:r w:rsidRP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4AC5E449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D39D03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3B436B" w14:textId="77777777"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2D965D14" w14:textId="77777777"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D8FBE" w14:textId="77777777"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0772A" w14:textId="77777777"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86BEF" w14:textId="77777777"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19C66" w14:textId="77777777"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14:paraId="3E59B019" w14:textId="3E99A2AB" w:rsidR="00EA2227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</w:t>
      </w:r>
      <w:r w:rsidR="00A36CD9">
        <w:rPr>
          <w:rFonts w:ascii="Times New Roman" w:hAnsi="Times New Roman" w:cs="Times New Roman"/>
          <w:b/>
          <w:sz w:val="28"/>
          <w:szCs w:val="28"/>
        </w:rPr>
        <w:t>2</w:t>
      </w:r>
      <w:r w:rsidRPr="006579F1">
        <w:rPr>
          <w:rFonts w:ascii="Times New Roman" w:hAnsi="Times New Roman" w:cs="Times New Roman"/>
          <w:b/>
          <w:sz w:val="28"/>
          <w:szCs w:val="28"/>
        </w:rPr>
        <w:t>-202</w:t>
      </w:r>
      <w:r w:rsidR="00A36CD9">
        <w:rPr>
          <w:rFonts w:ascii="Times New Roman" w:hAnsi="Times New Roman" w:cs="Times New Roman"/>
          <w:b/>
          <w:sz w:val="28"/>
          <w:szCs w:val="28"/>
        </w:rPr>
        <w:t>3</w:t>
      </w:r>
      <w:r w:rsidRPr="006579F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1C58E05" w14:textId="77777777"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2E60E9C" w14:textId="77777777"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ECB6ABD" w14:textId="4C5A73ED" w:rsid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A2227"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="00EA2227" w:rsidRPr="00EA222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EA2227" w:rsidRPr="00EA2227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14:paraId="451E2550" w14:textId="77777777" w:rsidR="00A36CD9" w:rsidRP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A95FF" w14:textId="683BE823" w:rsidR="00EA2227" w:rsidRP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A2227" w:rsidRPr="00EA2227">
        <w:rPr>
          <w:rFonts w:ascii="Times New Roman" w:hAnsi="Times New Roman" w:cs="Times New Roman"/>
          <w:sz w:val="28"/>
          <w:szCs w:val="28"/>
        </w:rPr>
        <w:t xml:space="preserve"> </w:t>
      </w:r>
      <w:r w:rsidR="00132F10">
        <w:rPr>
          <w:rFonts w:ascii="Times New Roman" w:hAnsi="Times New Roman" w:cs="Times New Roman"/>
          <w:sz w:val="28"/>
          <w:szCs w:val="28"/>
        </w:rPr>
        <w:t xml:space="preserve">Магомедов Габиб </w:t>
      </w:r>
      <w:proofErr w:type="spellStart"/>
      <w:r w:rsidR="00132F10">
        <w:rPr>
          <w:rFonts w:ascii="Times New Roman" w:hAnsi="Times New Roman" w:cs="Times New Roman"/>
          <w:sz w:val="28"/>
          <w:szCs w:val="28"/>
        </w:rPr>
        <w:t>Кадиевич</w:t>
      </w:r>
      <w:proofErr w:type="spellEnd"/>
    </w:p>
    <w:p w14:paraId="12E94077" w14:textId="65BDFD81" w:rsidR="00EA2227" w:rsidRP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Исаева Патимат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Гаджилаалиевна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95ACD21" w14:textId="2EACD276" w:rsidR="00EA2227" w:rsidRP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A2227" w:rsidRPr="00EA2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F10">
        <w:rPr>
          <w:rFonts w:ascii="Times New Roman" w:hAnsi="Times New Roman" w:cs="Times New Roman"/>
          <w:sz w:val="28"/>
          <w:szCs w:val="28"/>
        </w:rPr>
        <w:t>Гамзалаалиева</w:t>
      </w:r>
      <w:proofErr w:type="spellEnd"/>
      <w:r w:rsidR="00132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F10">
        <w:rPr>
          <w:rFonts w:ascii="Times New Roman" w:hAnsi="Times New Roman" w:cs="Times New Roman"/>
          <w:sz w:val="28"/>
          <w:szCs w:val="28"/>
        </w:rPr>
        <w:t>Сабият</w:t>
      </w:r>
      <w:proofErr w:type="spellEnd"/>
      <w:r w:rsidR="00132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F10">
        <w:rPr>
          <w:rFonts w:ascii="Times New Roman" w:hAnsi="Times New Roman" w:cs="Times New Roman"/>
          <w:sz w:val="28"/>
          <w:szCs w:val="28"/>
        </w:rPr>
        <w:t>Джамалудиновна</w:t>
      </w:r>
      <w:proofErr w:type="spellEnd"/>
      <w:r w:rsidR="00132F10">
        <w:rPr>
          <w:rFonts w:ascii="Times New Roman" w:hAnsi="Times New Roman" w:cs="Times New Roman"/>
          <w:sz w:val="28"/>
          <w:szCs w:val="28"/>
        </w:rPr>
        <w:t>.</w:t>
      </w:r>
    </w:p>
    <w:p w14:paraId="4B7C31CC" w14:textId="77777777" w:rsidR="00EA2227" w:rsidRPr="00214A2F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F2B89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860B19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64A050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6FC00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DE44CC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0213D0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BED3E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D40760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2BF27F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02DF7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4365DD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A7D1BC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25FC48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4C079B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CCC105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58C1A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C662A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D80CE2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7330B6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20A490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55F843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21F4EA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BD6EEE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556399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DAB4D4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581775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8D9D1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18F992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2B3D4B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DB2543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314BF8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3C1E4A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62FBBC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604912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DFEF10" w14:textId="77777777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E30324" w14:textId="27024666"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538D73" w14:textId="296638D0"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9E5AB4" w14:textId="430A8EBF"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1309AF" w14:textId="00673F51"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F4B782" w14:textId="2E30A8BB"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C5E01D" w14:textId="77777777"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FC5D1C" w14:textId="77777777" w:rsidR="009D3B9A" w:rsidRPr="0009219C" w:rsidRDefault="00214A2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AE009E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288CDDA1" w14:textId="77777777"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1F370A" w14:textId="77777777" w:rsidR="00684480" w:rsidRPr="00684480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F5466" w14:textId="77777777" w:rsidR="00684480" w:rsidRPr="00214A2F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14:paraId="34A597C2" w14:textId="77777777"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14:paraId="4FBBCAFD" w14:textId="77777777"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B52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</w:t>
      </w:r>
    </w:p>
    <w:p w14:paraId="726719C2" w14:textId="77777777" w:rsidR="009D3B9A" w:rsidRPr="006579F1" w:rsidRDefault="009D3B9A" w:rsidP="00B52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2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Каршинская СОШ»</w:t>
      </w:r>
      <w:r w:rsidR="00684480"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8541D1C" w14:textId="77777777" w:rsidR="009D3B9A" w:rsidRPr="006579F1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DC244" w14:textId="77777777" w:rsidR="009D3B9A" w:rsidRPr="00214A2F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14:paraId="354297BA" w14:textId="77777777" w:rsidR="009D3B9A" w:rsidRPr="00684480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3790F" w14:textId="77777777"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</w:t>
      </w:r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«Каршинская СОШ»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14:paraId="24082106" w14:textId="77777777"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14:paraId="66E79E39" w14:textId="77777777" w:rsidR="009D3B9A" w:rsidRPr="00684480" w:rsidRDefault="009D3B9A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DCFA4" w14:textId="77777777" w:rsidR="00AE009E" w:rsidRPr="00214A2F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03A5BD" w14:textId="77777777"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и её состав</w:t>
      </w:r>
    </w:p>
    <w:p w14:paraId="1FFA115D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8DE1F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14:paraId="52EE3416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обучающихся Школы на основе добровольного согласия.</w:t>
      </w:r>
    </w:p>
    <w:p w14:paraId="17510E41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14:paraId="1B9C9A6C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CEDA9" w14:textId="77777777"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14:paraId="739650B8" w14:textId="77777777"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3AB5C" w14:textId="77777777" w:rsidR="00AE009E" w:rsidRPr="00684480" w:rsidRDefault="00AE009E" w:rsidP="0009219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14:paraId="69F1E6D3" w14:textId="77777777" w:rsidR="00AE009E" w:rsidRPr="00684480" w:rsidRDefault="00AE009E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14:paraId="003116E8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14:paraId="7648651F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14:paraId="525C41DC" w14:textId="77777777" w:rsidR="00AE009E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14:paraId="385776DB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14:paraId="0E77728C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14:paraId="1772272C" w14:textId="77777777"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14:paraId="11559350" w14:textId="77777777" w:rsidR="006844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14:paraId="1B010CC0" w14:textId="77777777" w:rsidR="002373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14:paraId="1252ED6E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14:paraId="126B59F9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14:paraId="3B676419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14:paraId="0877E73B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14:paraId="7AEE753B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проверять качество поставляемой продукции;</w:t>
      </w:r>
    </w:p>
    <w:p w14:paraId="29145E7B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14:paraId="0D796CE1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14:paraId="06529F33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2287E" w14:textId="77777777" w:rsidR="00237380" w:rsidRDefault="00237380" w:rsidP="000921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C82FC2" w14:textId="77777777" w:rsidR="00214A2F" w:rsidRDefault="00214A2F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CF1FB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14:paraId="703BEF1D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14:paraId="46512FEF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обязательны к исполнению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14:paraId="33A8BC2A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77704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ADB38A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D7BF1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898F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19325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6FAF6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B68768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58B08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37B1C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6CCC5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A751C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BA15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87AD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E535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00F65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B4C05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00360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6E767C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42939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E2FB3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89E26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7F384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5F56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36FB2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0B0E5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F01A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E5F6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F754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3ADF8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5AFFA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CDC1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44920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64A9D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9116D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2E326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506EE8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BC42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0C809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6E02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12A54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1B847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73484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2672B0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A8F65" w14:textId="77777777" w:rsidR="00214A2F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402BFE24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18CDB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5AF57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440CC" w14:textId="77777777" w:rsidR="00214A2F" w:rsidRPr="00B52E2D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План-задание для </w:t>
      </w:r>
      <w:proofErr w:type="spellStart"/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бракеражной</w:t>
      </w:r>
      <w:proofErr w:type="spellEnd"/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комиссии родительского контроля в обеденном зале</w:t>
      </w:r>
    </w:p>
    <w:p w14:paraId="3316A1AF" w14:textId="77777777" w:rsidR="00214A2F" w:rsidRP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458CAC" w14:textId="77777777"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14:paraId="35324AA6" w14:textId="77777777"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14:paraId="65668391" w14:textId="77777777"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14:paraId="28D23389" w14:textId="77777777"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14:paraId="230FCACA" w14:textId="77777777"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36DD1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8BAE0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25F5F2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92532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4D8AA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8C201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78ECF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1E6AFF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FBA3A3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C16661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159A0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8266B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6A1CD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3A0186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95989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C86CE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C62DB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9331D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ACB49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56AA3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8D51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4BAEF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45743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489A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24748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546AF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583E3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16CEA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C117F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7E95E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05F6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9530B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3AD0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0FAC6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137A1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FC9B9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A7475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27EF6" w14:textId="77777777"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D8C6B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0B1D3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2B409" w14:textId="77777777"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18294" w14:textId="77777777"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DAB4247" w14:textId="77777777"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E1A87D1" w14:textId="77777777"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AD937AA" w14:textId="77777777" w:rsidR="00D25E6E" w:rsidRPr="002C6A5E" w:rsidRDefault="00D25E6E" w:rsidP="00D25E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14:paraId="0A394D54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14:paraId="53583774" w14:textId="77777777"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14:paraId="7A542FDC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Все блюда и кулинарные изделия, изготовляемые на пищеблоке М</w:t>
      </w:r>
      <w:r w:rsidR="00693F42">
        <w:rPr>
          <w:rFonts w:ascii="Times New Roman" w:hAnsi="Times New Roman" w:cs="Times New Roman"/>
          <w:sz w:val="24"/>
          <w:szCs w:val="24"/>
        </w:rPr>
        <w:t>К</w:t>
      </w:r>
      <w:r w:rsidRPr="00EB291C">
        <w:rPr>
          <w:rFonts w:ascii="Times New Roman" w:hAnsi="Times New Roman" w:cs="Times New Roman"/>
          <w:sz w:val="24"/>
          <w:szCs w:val="24"/>
        </w:rPr>
        <w:t xml:space="preserve">ОУ </w:t>
      </w:r>
      <w:r w:rsidR="00693F42">
        <w:rPr>
          <w:rFonts w:ascii="Times New Roman" w:hAnsi="Times New Roman" w:cs="Times New Roman"/>
          <w:sz w:val="24"/>
          <w:szCs w:val="24"/>
        </w:rPr>
        <w:t>«Каршинская СОШ»</w:t>
      </w:r>
      <w:r w:rsidRPr="00EB291C">
        <w:rPr>
          <w:rFonts w:ascii="Times New Roman" w:hAnsi="Times New Roman" w:cs="Times New Roman"/>
          <w:sz w:val="24"/>
          <w:szCs w:val="24"/>
        </w:rPr>
        <w:t xml:space="preserve"> (далее – Школа), подлежат обязательному бракеражу по мере их готовности.</w:t>
      </w:r>
    </w:p>
    <w:p w14:paraId="0ABCF925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14:paraId="0EAEBB6A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14:paraId="6058831C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14:paraId="3EAAAC74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14:paraId="34A6AB78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14:paraId="790CDF73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14:paraId="7DE53C34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14:paraId="5E4399CA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</w:p>
    <w:p w14:paraId="626FC0CF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14:paraId="7444AAA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3.Вкус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пищи, как и запах, следует устанавливать при характерной для неё температуре.</w:t>
      </w:r>
    </w:p>
    <w:p w14:paraId="0953A043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2.4. При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снятии  пробы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14:paraId="6837EADA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14:paraId="44399618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14:paraId="703FFBF2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14:paraId="61B15BF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14:paraId="6C21DFAE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  тарелку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14:paraId="6A8F04F4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горечи,недосолености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14:paraId="0BBDF077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14:paraId="10BEC752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14:paraId="01F1503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14:paraId="219EDCAB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2.Мясо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птицы должно быть мягким, сочным и легко отделяться от костей.</w:t>
      </w:r>
    </w:p>
    <w:p w14:paraId="668456AD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14:paraId="7DFE116C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ложки.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B291C">
        <w:rPr>
          <w:rFonts w:ascii="Times New Roman" w:hAnsi="Times New Roman" w:cs="Times New Roman"/>
          <w:sz w:val="24"/>
          <w:szCs w:val="24"/>
        </w:rPr>
        <w:t>иточки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 котлеты из круп должны сохранять форму после жарки.</w:t>
      </w:r>
    </w:p>
    <w:p w14:paraId="16EF4FA0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 xml:space="preserve">4.5.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14:paraId="75CE7C79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14:paraId="0D8A1583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 xml:space="preserve">личие специфических запахов. Особенно это важно для рыбы, которая легко приобретает посторонние запахи их окружающей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среды.Вареная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рыба должна быть мягкой, сочной, не крошащейся сохраняющей форму нарезки.</w:t>
      </w:r>
    </w:p>
    <w:p w14:paraId="0567F745" w14:textId="77777777"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14:paraId="0085B9C8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готовых  кулинарных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изделий производится по органолептическим показателям: вкусу, цвету, запаху, консистенции.</w:t>
      </w:r>
    </w:p>
    <w:p w14:paraId="2534EB79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14:paraId="7A3A552D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E28AFC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«удовлетворительно» - изменения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технологии  приготовления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14:paraId="4FFAA982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14:paraId="5E45B066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14:paraId="328D2088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проводится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14:paraId="6B25D553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14:paraId="2575BBC7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других нештучных блюд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 изделий – путём взвешивания порций, взятых при отпуске потребителю.</w:t>
      </w:r>
    </w:p>
    <w:p w14:paraId="30B1870D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96DBAF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7699E0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F9DCED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9D2C91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C3808F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27A52D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F85DCE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3372FC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F34DD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2C0449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AD440D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189744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6FDECC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C322CE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1B2BD9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6E1D25" w14:textId="77777777"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60CAE9" w14:textId="77777777"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554EDE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5BF8F2A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0E4031F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6586CF8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591C1E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988350" w14:textId="77777777"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F27ACA" w14:textId="77777777"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5D7259" w14:textId="77777777"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F88770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70BBFE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E8ACC1" w14:textId="77777777"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5E6E" w14:paraId="41C5A921" w14:textId="77777777" w:rsidTr="00AC3FE1">
        <w:tc>
          <w:tcPr>
            <w:tcW w:w="4785" w:type="dxa"/>
          </w:tcPr>
          <w:p w14:paraId="50384BC4" w14:textId="77777777"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786" w:type="dxa"/>
          </w:tcPr>
          <w:p w14:paraId="1ABF8E60" w14:textId="77777777"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25E6E" w14:paraId="4E777FB8" w14:textId="77777777" w:rsidTr="00AC3FE1">
        <w:tc>
          <w:tcPr>
            <w:tcW w:w="4785" w:type="dxa"/>
          </w:tcPr>
          <w:p w14:paraId="56F62FED" w14:textId="77777777"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3D99883D" w14:textId="77777777"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«Каршинская СОШ»</w:t>
            </w:r>
          </w:p>
          <w:p w14:paraId="460C70A4" w14:textId="178FF77B" w:rsidR="00D25E6E" w:rsidRDefault="00132F10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             от ____</w:t>
            </w:r>
          </w:p>
        </w:tc>
        <w:tc>
          <w:tcPr>
            <w:tcW w:w="4786" w:type="dxa"/>
          </w:tcPr>
          <w:p w14:paraId="664A0D4E" w14:textId="77777777"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КОУ «Каршинская СОШ»</w:t>
            </w:r>
          </w:p>
          <w:p w14:paraId="41ED5F59" w14:textId="77777777"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proofErr w:type="spellStart"/>
            <w:r w:rsidR="00693F42">
              <w:rPr>
                <w:rFonts w:ascii="Times New Roman" w:hAnsi="Times New Roman" w:cs="Times New Roman"/>
                <w:sz w:val="24"/>
                <w:szCs w:val="24"/>
              </w:rPr>
              <w:t>А.А.Гамзалаалиева</w:t>
            </w:r>
            <w:proofErr w:type="spellEnd"/>
          </w:p>
          <w:p w14:paraId="4A6FB665" w14:textId="77777777" w:rsidR="00693F42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3AB50B19" w14:textId="3BDBA155"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32F10">
              <w:rPr>
                <w:rFonts w:ascii="Times New Roman" w:hAnsi="Times New Roman" w:cs="Times New Roman"/>
                <w:sz w:val="24"/>
                <w:szCs w:val="24"/>
              </w:rPr>
              <w:t xml:space="preserve">548_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36CD9">
              <w:rPr>
                <w:rFonts w:ascii="Times New Roman" w:hAnsi="Times New Roman" w:cs="Times New Roman"/>
                <w:sz w:val="24"/>
                <w:szCs w:val="24"/>
              </w:rPr>
              <w:t>26 августа 2022</w:t>
            </w:r>
            <w:r w:rsidR="00633D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596B942D" w14:textId="77777777"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20767D" w14:textId="77777777"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E61B7" w14:textId="77777777"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4A78E30" w14:textId="77777777"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14:paraId="2B067FB6" w14:textId="77777777"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горячего питания обучающихся М</w:t>
      </w:r>
      <w:r w:rsidR="00693F42">
        <w:rPr>
          <w:rFonts w:ascii="Times New Roman" w:hAnsi="Times New Roman" w:cs="Times New Roman"/>
          <w:sz w:val="24"/>
          <w:szCs w:val="24"/>
        </w:rPr>
        <w:t>К</w:t>
      </w:r>
      <w:r w:rsidRPr="00EB291C">
        <w:rPr>
          <w:rFonts w:ascii="Times New Roman" w:hAnsi="Times New Roman" w:cs="Times New Roman"/>
          <w:sz w:val="24"/>
          <w:szCs w:val="24"/>
        </w:rPr>
        <w:t xml:space="preserve">ОУ </w:t>
      </w:r>
      <w:r w:rsidR="00693F42">
        <w:rPr>
          <w:rFonts w:ascii="Times New Roman" w:hAnsi="Times New Roman" w:cs="Times New Roman"/>
          <w:sz w:val="24"/>
          <w:szCs w:val="24"/>
        </w:rPr>
        <w:t>«Каршинская СОШ»</w:t>
      </w:r>
    </w:p>
    <w:p w14:paraId="335E2C67" w14:textId="77777777"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EDA499A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57467F25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14:paraId="4688A55A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14:paraId="033C51A7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РФ «Родительский контроль за организацией горячего питания детей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общеобразовательных  организациях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» от 18.05.2020г.</w:t>
      </w:r>
    </w:p>
    <w:p w14:paraId="3C1532FC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детей  и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участии в работе общешкольной комиссии.</w:t>
      </w:r>
    </w:p>
    <w:p w14:paraId="1451B3AF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14:paraId="1D670BA8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14:paraId="1536DFA9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14:paraId="752F0FA3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коллегиальности  принятия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решений, гласности.</w:t>
      </w:r>
    </w:p>
    <w:p w14:paraId="2977D7BA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14:paraId="759BC99E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14:paraId="7492A470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14:paraId="38BB4836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-соответствие энергетической ценности и химического состава рационов физиологическим потребностям и энергозатратам;</w:t>
      </w:r>
    </w:p>
    <w:p w14:paraId="03CE0C46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-обеспечение максимально разнообразного здорового питания и наличие в ежедневном рационе пищевых продуктов со сниженным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содержанием  насыщенных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14:paraId="12B985F1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обеспечение соблюдения санитарно-эпидемиологических требований на всех этапах обращения пищевых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продуктов(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14:paraId="72541DFA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14:paraId="200EFF33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14:paraId="7A611945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14:paraId="7A1372C9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14:paraId="572779A3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14:paraId="20723C5B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14:paraId="5982363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- участие в разработке предложений и рекомендаций по улучшению качества питания обучающихся.</w:t>
      </w:r>
    </w:p>
    <w:p w14:paraId="7367B16D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14:paraId="6C0E98AF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14:paraId="0704559B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14:paraId="4C54E1AA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14:paraId="6F622619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14:paraId="235C8A24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проводить проверку работы школьной столовой не в полном составе, но в присутствии не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менее  трех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человек на момент проверки;</w:t>
      </w:r>
    </w:p>
    <w:p w14:paraId="302C40B3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14:paraId="2CBAE0A8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14:paraId="18494767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14:paraId="4E450100" w14:textId="77777777"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14:paraId="48443AE3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14:paraId="7C93E0CA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14:paraId="5023ACC7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14:paraId="03A830D4" w14:textId="38D0305C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</w:t>
      </w:r>
      <w:r w:rsidR="00A36CD9">
        <w:rPr>
          <w:rFonts w:ascii="Times New Roman" w:hAnsi="Times New Roman" w:cs="Times New Roman"/>
          <w:sz w:val="24"/>
          <w:szCs w:val="24"/>
        </w:rPr>
        <w:t>орс-м</w:t>
      </w:r>
      <w:r w:rsidR="00A36CD9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14:paraId="6665E305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14:paraId="6DC324E2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14:paraId="726AEBC8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5.7. По итогам учебного года комиссия готовит аналитическую справку для отчёта по самообследованию образовательной организации.</w:t>
      </w:r>
    </w:p>
    <w:p w14:paraId="0AE45743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5.8. Заседание комиссии проводятся по мере необходимости, но не реже, чем один раз в четверть и считаются правомочными,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если  на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них присутствует не мене 2\3 ее членов.</w:t>
      </w:r>
    </w:p>
    <w:p w14:paraId="74F465B3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14:paraId="5EEE855A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14:paraId="7F7EBB50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14:paraId="3BE4E24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2.Комиссия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несёт ответственность за необъективную оценку по организации питания и качества предоставляемых услуг.</w:t>
      </w:r>
    </w:p>
    <w:p w14:paraId="56CA6FB9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14:paraId="2F2CFE8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14:paraId="6C2E21BD" w14:textId="77777777"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14:paraId="40D14A8B" w14:textId="77777777"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07208636">
    <w:abstractNumId w:val="5"/>
  </w:num>
  <w:num w:numId="2" w16cid:durableId="1467550028">
    <w:abstractNumId w:val="6"/>
  </w:num>
  <w:num w:numId="3" w16cid:durableId="1323242426">
    <w:abstractNumId w:val="4"/>
  </w:num>
  <w:num w:numId="4" w16cid:durableId="544104213">
    <w:abstractNumId w:val="3"/>
  </w:num>
  <w:num w:numId="5" w16cid:durableId="1474450042">
    <w:abstractNumId w:val="2"/>
  </w:num>
  <w:num w:numId="6" w16cid:durableId="1419861671">
    <w:abstractNumId w:val="1"/>
  </w:num>
  <w:num w:numId="7" w16cid:durableId="138648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B3"/>
    <w:rsid w:val="00080F8C"/>
    <w:rsid w:val="0009219C"/>
    <w:rsid w:val="000943E6"/>
    <w:rsid w:val="00132F10"/>
    <w:rsid w:val="00214A2F"/>
    <w:rsid w:val="00237380"/>
    <w:rsid w:val="00240621"/>
    <w:rsid w:val="004C589D"/>
    <w:rsid w:val="005C2E97"/>
    <w:rsid w:val="00633D5C"/>
    <w:rsid w:val="00644EA4"/>
    <w:rsid w:val="006579F1"/>
    <w:rsid w:val="00684480"/>
    <w:rsid w:val="00693074"/>
    <w:rsid w:val="00693F42"/>
    <w:rsid w:val="008A37CC"/>
    <w:rsid w:val="0090582A"/>
    <w:rsid w:val="009D3B9A"/>
    <w:rsid w:val="00A36CD9"/>
    <w:rsid w:val="00AE009E"/>
    <w:rsid w:val="00B52E2D"/>
    <w:rsid w:val="00BA189B"/>
    <w:rsid w:val="00D223B3"/>
    <w:rsid w:val="00D25E6E"/>
    <w:rsid w:val="00EA2227"/>
    <w:rsid w:val="00FC6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B1EE"/>
  <w15:docId w15:val="{BEBE24FB-5CD6-45B2-ADBC-C1C837C6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КАРША</cp:lastModifiedBy>
  <cp:revision>2</cp:revision>
  <dcterms:created xsi:type="dcterms:W3CDTF">2022-08-27T10:11:00Z</dcterms:created>
  <dcterms:modified xsi:type="dcterms:W3CDTF">2022-08-27T10:11:00Z</dcterms:modified>
</cp:coreProperties>
</file>